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09E60E" w14:textId="77777777" w:rsidR="00D87D66" w:rsidRDefault="00D87D66">
      <w:pPr>
        <w:spacing w:after="0" w:line="240" w:lineRule="auto"/>
        <w:rPr>
          <w:rFonts w:ascii="Calibri" w:eastAsia="Calibri" w:hAnsi="Calibri"/>
          <w:lang w:val="en-GB" w:eastAsia="en-GB"/>
        </w:rPr>
      </w:pPr>
    </w:p>
    <w:p w14:paraId="71CB760F" w14:textId="77777777" w:rsidR="00D87D66" w:rsidRDefault="00D87D66">
      <w:pPr>
        <w:spacing w:after="0" w:line="240" w:lineRule="auto"/>
        <w:rPr>
          <w:rFonts w:ascii="Calibri" w:eastAsia="Calibri" w:hAnsi="Calibri"/>
          <w:lang w:val="en-GB" w:eastAsia="en-GB"/>
        </w:rPr>
      </w:pPr>
    </w:p>
    <w:p w14:paraId="257D0886" w14:textId="77777777" w:rsidR="00D87D66" w:rsidRDefault="000D5AEF">
      <w:pPr>
        <w:spacing w:after="200" w:line="276" w:lineRule="auto"/>
        <w:jc w:val="center"/>
        <w:rPr>
          <w:rFonts w:ascii="Calibri" w:eastAsia="Calibri" w:hAnsi="Calibri"/>
          <w:b/>
          <w:sz w:val="32"/>
          <w:lang w:val="en-GB" w:eastAsia="en-GB"/>
        </w:rPr>
      </w:pPr>
      <w:r>
        <w:rPr>
          <w:rFonts w:ascii="Calibri" w:eastAsia="Calibri" w:hAnsi="Calibri"/>
          <w:b/>
          <w:sz w:val="32"/>
          <w:lang w:val="en-GB" w:eastAsia="en-GB"/>
        </w:rPr>
        <w:t>YARCOMBE PARISH COUNCIL MINUTES</w:t>
      </w:r>
    </w:p>
    <w:p w14:paraId="48BCC5E2" w14:textId="6DF17DB2" w:rsidR="00D87D66" w:rsidRPr="00CE1D2B" w:rsidRDefault="006906BE" w:rsidP="006906BE">
      <w:pPr>
        <w:spacing w:after="200" w:line="276" w:lineRule="auto"/>
        <w:ind w:left="1440" w:firstLine="720"/>
        <w:rPr>
          <w:rFonts w:asciiTheme="minorHAnsi" w:eastAsia="Calibri" w:hAnsiTheme="minorHAnsi" w:cstheme="minorHAnsi"/>
          <w:b/>
          <w:lang w:val="en-GB" w:eastAsia="en-GB"/>
        </w:rPr>
      </w:pPr>
      <w:r>
        <w:rPr>
          <w:rFonts w:asciiTheme="minorHAnsi" w:eastAsia="Calibri" w:hAnsiTheme="minorHAnsi" w:cstheme="minorHAnsi"/>
          <w:b/>
          <w:lang w:val="en-GB" w:eastAsia="en-GB"/>
        </w:rPr>
        <w:t>Meeting held in the Jubilee Hall</w:t>
      </w:r>
      <w:r w:rsidR="000D5AEF" w:rsidRPr="00CE1D2B">
        <w:rPr>
          <w:rFonts w:asciiTheme="minorHAnsi" w:eastAsia="Calibri" w:hAnsiTheme="minorHAnsi" w:cstheme="minorHAnsi"/>
          <w:b/>
          <w:lang w:val="en-GB" w:eastAsia="en-GB"/>
        </w:rPr>
        <w:t>, Monday</w:t>
      </w:r>
      <w:r w:rsidR="005C62BF" w:rsidRPr="00CE1D2B">
        <w:rPr>
          <w:rFonts w:asciiTheme="minorHAnsi" w:eastAsia="Calibri" w:hAnsiTheme="minorHAnsi" w:cstheme="minorHAnsi"/>
          <w:b/>
          <w:lang w:val="en-GB" w:eastAsia="en-GB"/>
        </w:rPr>
        <w:t xml:space="preserve"> </w:t>
      </w:r>
      <w:r>
        <w:rPr>
          <w:rFonts w:asciiTheme="minorHAnsi" w:eastAsia="Calibri" w:hAnsiTheme="minorHAnsi" w:cstheme="minorHAnsi"/>
          <w:b/>
          <w:lang w:val="en-GB" w:eastAsia="en-GB"/>
        </w:rPr>
        <w:t>4</w:t>
      </w:r>
      <w:r w:rsidRPr="006906BE">
        <w:rPr>
          <w:rFonts w:asciiTheme="minorHAnsi" w:eastAsia="Calibri" w:hAnsiTheme="minorHAnsi" w:cstheme="minorHAnsi"/>
          <w:b/>
          <w:vertAlign w:val="superscript"/>
          <w:lang w:val="en-GB" w:eastAsia="en-GB"/>
        </w:rPr>
        <w:t>th</w:t>
      </w:r>
      <w:r>
        <w:rPr>
          <w:rFonts w:asciiTheme="minorHAnsi" w:eastAsia="Calibri" w:hAnsiTheme="minorHAnsi" w:cstheme="minorHAnsi"/>
          <w:b/>
          <w:lang w:val="en-GB" w:eastAsia="en-GB"/>
        </w:rPr>
        <w:t xml:space="preserve"> October </w:t>
      </w:r>
      <w:r w:rsidR="00496E8F" w:rsidRPr="00CE1D2B">
        <w:rPr>
          <w:rFonts w:asciiTheme="minorHAnsi" w:eastAsia="Calibri" w:hAnsiTheme="minorHAnsi" w:cstheme="minorHAnsi"/>
          <w:b/>
          <w:lang w:val="en-GB" w:eastAsia="en-GB"/>
        </w:rPr>
        <w:t>2021</w:t>
      </w:r>
      <w:r w:rsidR="000E048D" w:rsidRPr="00CE1D2B">
        <w:rPr>
          <w:rFonts w:asciiTheme="minorHAnsi" w:eastAsia="Calibri" w:hAnsiTheme="minorHAnsi" w:cstheme="minorHAnsi"/>
          <w:b/>
          <w:lang w:val="en-GB" w:eastAsia="en-GB"/>
        </w:rPr>
        <w:t xml:space="preserve"> </w:t>
      </w:r>
      <w:r w:rsidR="000D5AEF" w:rsidRPr="00CE1D2B">
        <w:rPr>
          <w:rFonts w:asciiTheme="minorHAnsi" w:eastAsia="Calibri" w:hAnsiTheme="minorHAnsi" w:cstheme="minorHAnsi"/>
          <w:b/>
          <w:lang w:val="en-GB" w:eastAsia="en-GB"/>
        </w:rPr>
        <w:t>at 8.00 pm</w:t>
      </w:r>
    </w:p>
    <w:p w14:paraId="0D005AB4" w14:textId="77777777" w:rsidR="00D87D66" w:rsidRPr="00BE1EB9" w:rsidRDefault="000D5AEF">
      <w:pPr>
        <w:spacing w:after="0" w:line="240" w:lineRule="auto"/>
        <w:rPr>
          <w:rFonts w:asciiTheme="minorHAnsi" w:eastAsia="Calibri" w:hAnsiTheme="minorHAnsi" w:cstheme="minorHAnsi"/>
          <w:lang w:val="en-GB" w:eastAsia="en-GB"/>
        </w:rPr>
      </w:pPr>
      <w:r w:rsidRPr="00BE1EB9">
        <w:rPr>
          <w:rFonts w:asciiTheme="minorHAnsi" w:eastAsia="Calibri" w:hAnsiTheme="minorHAnsi" w:cstheme="minorHAnsi"/>
          <w:lang w:val="en-GB" w:eastAsia="en-GB"/>
        </w:rPr>
        <w:t>In Attendance:</w:t>
      </w:r>
      <w:r w:rsidRPr="00BE1EB9">
        <w:rPr>
          <w:rFonts w:asciiTheme="minorHAnsi" w:eastAsia="Calibri" w:hAnsiTheme="minorHAnsi" w:cstheme="minorHAnsi"/>
          <w:lang w:val="en-GB" w:eastAsia="en-GB"/>
        </w:rPr>
        <w:tab/>
      </w:r>
      <w:r w:rsidRPr="00BE1EB9">
        <w:rPr>
          <w:rFonts w:asciiTheme="minorHAnsi" w:eastAsia="Calibri" w:hAnsiTheme="minorHAnsi" w:cstheme="minorHAnsi"/>
          <w:lang w:val="en-GB" w:eastAsia="en-GB"/>
        </w:rPr>
        <w:tab/>
      </w:r>
      <w:r w:rsidRPr="00BE1EB9">
        <w:rPr>
          <w:rFonts w:asciiTheme="minorHAnsi" w:eastAsia="Calibri" w:hAnsiTheme="minorHAnsi" w:cstheme="minorHAnsi"/>
          <w:lang w:val="en-GB" w:eastAsia="en-GB"/>
        </w:rPr>
        <w:tab/>
      </w:r>
      <w:r w:rsidRPr="00BE1EB9">
        <w:rPr>
          <w:rFonts w:asciiTheme="minorHAnsi" w:eastAsia="Calibri" w:hAnsiTheme="minorHAnsi" w:cstheme="minorHAnsi"/>
          <w:lang w:val="en-GB" w:eastAsia="en-GB"/>
        </w:rPr>
        <w:tab/>
      </w:r>
      <w:r w:rsidRPr="00BE1EB9">
        <w:rPr>
          <w:rFonts w:asciiTheme="minorHAnsi" w:eastAsia="Calibri" w:hAnsiTheme="minorHAnsi" w:cstheme="minorHAnsi"/>
          <w:lang w:val="en-GB" w:eastAsia="en-GB"/>
        </w:rPr>
        <w:tab/>
      </w:r>
      <w:r w:rsidRPr="00BE1EB9">
        <w:rPr>
          <w:rFonts w:asciiTheme="minorHAnsi" w:eastAsia="Calibri" w:hAnsiTheme="minorHAnsi" w:cstheme="minorHAnsi"/>
          <w:lang w:val="en-GB" w:eastAsia="en-GB"/>
        </w:rPr>
        <w:tab/>
      </w:r>
      <w:r w:rsidRPr="00BE1EB9">
        <w:rPr>
          <w:rFonts w:asciiTheme="minorHAnsi" w:eastAsia="Calibri" w:hAnsiTheme="minorHAnsi" w:cstheme="minorHAnsi"/>
          <w:lang w:val="en-GB" w:eastAsia="en-GB"/>
        </w:rPr>
        <w:tab/>
      </w:r>
    </w:p>
    <w:p w14:paraId="61A45892" w14:textId="16465106" w:rsidR="00D87D66" w:rsidRPr="00BE1EB9" w:rsidRDefault="000D5AEF">
      <w:pPr>
        <w:spacing w:after="0" w:line="240" w:lineRule="auto"/>
        <w:rPr>
          <w:rFonts w:asciiTheme="minorHAnsi" w:eastAsia="Calibri" w:hAnsiTheme="minorHAnsi" w:cstheme="minorHAnsi"/>
          <w:lang w:val="en-GB" w:eastAsia="en-GB"/>
        </w:rPr>
      </w:pPr>
      <w:r w:rsidRPr="00BE1EB9">
        <w:rPr>
          <w:rFonts w:asciiTheme="minorHAnsi" w:eastAsia="Calibri" w:hAnsiTheme="minorHAnsi" w:cstheme="minorHAnsi"/>
          <w:lang w:val="en-GB" w:eastAsia="en-GB"/>
        </w:rPr>
        <w:t xml:space="preserve">Cllrs C Stone (Chair), </w:t>
      </w:r>
      <w:r w:rsidR="006906BE">
        <w:rPr>
          <w:rFonts w:asciiTheme="minorHAnsi" w:eastAsia="Calibri" w:hAnsiTheme="minorHAnsi" w:cstheme="minorHAnsi"/>
          <w:lang w:val="en-GB" w:eastAsia="en-GB"/>
        </w:rPr>
        <w:t xml:space="preserve">S Horner, </w:t>
      </w:r>
      <w:r w:rsidRPr="00BE1EB9">
        <w:rPr>
          <w:rFonts w:asciiTheme="minorHAnsi" w:eastAsia="Calibri" w:hAnsiTheme="minorHAnsi" w:cstheme="minorHAnsi"/>
          <w:lang w:val="en-GB" w:eastAsia="en-GB"/>
        </w:rPr>
        <w:t>T Long,</w:t>
      </w:r>
      <w:r w:rsidR="009024ED" w:rsidRPr="00BE1EB9">
        <w:rPr>
          <w:rFonts w:asciiTheme="minorHAnsi" w:eastAsia="Calibri" w:hAnsiTheme="minorHAnsi" w:cstheme="minorHAnsi"/>
          <w:lang w:val="en-GB" w:eastAsia="en-GB"/>
        </w:rPr>
        <w:t xml:space="preserve"> </w:t>
      </w:r>
      <w:r w:rsidRPr="00BE1EB9">
        <w:rPr>
          <w:rFonts w:asciiTheme="minorHAnsi" w:eastAsia="Calibri" w:hAnsiTheme="minorHAnsi" w:cstheme="minorHAnsi"/>
          <w:lang w:val="en-GB" w:eastAsia="en-GB"/>
        </w:rPr>
        <w:t xml:space="preserve">C Ford, </w:t>
      </w:r>
      <w:r w:rsidR="00B1484F" w:rsidRPr="00BE1EB9">
        <w:rPr>
          <w:rFonts w:asciiTheme="minorHAnsi" w:eastAsia="Calibri" w:hAnsiTheme="minorHAnsi" w:cstheme="minorHAnsi"/>
          <w:lang w:val="en-GB" w:eastAsia="en-GB"/>
        </w:rPr>
        <w:t xml:space="preserve">S Horner, </w:t>
      </w:r>
      <w:r w:rsidR="00CE1FD4" w:rsidRPr="00BE1EB9">
        <w:rPr>
          <w:rFonts w:asciiTheme="minorHAnsi" w:eastAsia="Calibri" w:hAnsiTheme="minorHAnsi" w:cstheme="minorHAnsi"/>
          <w:lang w:val="en-GB" w:eastAsia="en-GB"/>
        </w:rPr>
        <w:t>D Little</w:t>
      </w:r>
      <w:r w:rsidR="00872DEF" w:rsidRPr="00BE1EB9">
        <w:rPr>
          <w:rFonts w:asciiTheme="minorHAnsi" w:eastAsia="Calibri" w:hAnsiTheme="minorHAnsi" w:cstheme="minorHAnsi"/>
          <w:lang w:val="en-GB" w:eastAsia="en-GB"/>
        </w:rPr>
        <w:t>,</w:t>
      </w:r>
      <w:r w:rsidR="006906BE">
        <w:rPr>
          <w:rFonts w:asciiTheme="minorHAnsi" w:eastAsia="Calibri" w:hAnsiTheme="minorHAnsi" w:cstheme="minorHAnsi"/>
          <w:lang w:val="en-GB" w:eastAsia="en-GB"/>
        </w:rPr>
        <w:t xml:space="preserve"> D Barnes</w:t>
      </w:r>
      <w:r w:rsidR="001B1285" w:rsidRPr="00BE1EB9">
        <w:rPr>
          <w:rFonts w:asciiTheme="minorHAnsi" w:eastAsia="Calibri" w:hAnsiTheme="minorHAnsi" w:cstheme="minorHAnsi"/>
          <w:lang w:val="en-GB" w:eastAsia="en-GB"/>
        </w:rPr>
        <w:t>,</w:t>
      </w:r>
      <w:r w:rsidR="005C62BF" w:rsidRPr="00BE1EB9">
        <w:rPr>
          <w:rFonts w:asciiTheme="minorHAnsi" w:eastAsia="Calibri" w:hAnsiTheme="minorHAnsi" w:cstheme="minorHAnsi"/>
          <w:lang w:val="en-GB" w:eastAsia="en-GB"/>
        </w:rPr>
        <w:t xml:space="preserve"> </w:t>
      </w:r>
      <w:r w:rsidRPr="00BE1EB9">
        <w:rPr>
          <w:rFonts w:asciiTheme="minorHAnsi" w:eastAsia="Calibri" w:hAnsiTheme="minorHAnsi" w:cstheme="minorHAnsi"/>
          <w:lang w:val="en-GB" w:eastAsia="en-GB"/>
        </w:rPr>
        <w:t>S-J Martin (Clerk &amp; RFO)</w:t>
      </w:r>
    </w:p>
    <w:p w14:paraId="44E8EEDD" w14:textId="77777777" w:rsidR="006906BE" w:rsidRDefault="006906BE">
      <w:pPr>
        <w:spacing w:after="0" w:line="240" w:lineRule="auto"/>
        <w:rPr>
          <w:rFonts w:asciiTheme="minorHAnsi" w:eastAsia="Calibri" w:hAnsiTheme="minorHAnsi" w:cstheme="minorHAnsi"/>
          <w:lang w:val="en-GB" w:eastAsia="en-GB"/>
        </w:rPr>
      </w:pPr>
    </w:p>
    <w:p w14:paraId="78E6C72E" w14:textId="7084266F" w:rsidR="00D87D66" w:rsidRPr="00BE1EB9" w:rsidRDefault="000D5AEF">
      <w:pPr>
        <w:spacing w:after="0" w:line="240" w:lineRule="auto"/>
        <w:rPr>
          <w:rFonts w:asciiTheme="minorHAnsi" w:eastAsia="Calibri" w:hAnsiTheme="minorHAnsi" w:cstheme="minorHAnsi"/>
          <w:lang w:val="en-GB" w:eastAsia="en-GB"/>
        </w:rPr>
      </w:pPr>
      <w:r w:rsidRPr="00BE1EB9">
        <w:rPr>
          <w:rFonts w:asciiTheme="minorHAnsi" w:eastAsia="Calibri" w:hAnsiTheme="minorHAnsi" w:cstheme="minorHAnsi"/>
          <w:lang w:val="en-GB" w:eastAsia="en-GB"/>
        </w:rPr>
        <w:t xml:space="preserve">Members of the Public present – </w:t>
      </w:r>
      <w:r w:rsidR="006906BE">
        <w:rPr>
          <w:rFonts w:asciiTheme="minorHAnsi" w:eastAsia="Calibri" w:hAnsiTheme="minorHAnsi" w:cstheme="minorHAnsi"/>
          <w:lang w:val="en-GB" w:eastAsia="en-GB"/>
        </w:rPr>
        <w:t>2</w:t>
      </w:r>
    </w:p>
    <w:p w14:paraId="3AFDD13F" w14:textId="77777777" w:rsidR="00BA699C" w:rsidRDefault="00BA699C" w:rsidP="00BA699C">
      <w:pPr>
        <w:pStyle w:val="NoSpacing"/>
      </w:pPr>
    </w:p>
    <w:p w14:paraId="42819EFB" w14:textId="25A5E176" w:rsidR="00BA699C" w:rsidRDefault="006906BE" w:rsidP="00BA699C">
      <w:pPr>
        <w:pStyle w:val="NoSpacing"/>
      </w:pPr>
      <w:r>
        <w:t xml:space="preserve">Cllr Stone welcomed everyone back to a public meeting and advised that although the </w:t>
      </w:r>
      <w:proofErr w:type="gramStart"/>
      <w:r>
        <w:t>Agenda</w:t>
      </w:r>
      <w:proofErr w:type="gramEnd"/>
      <w:r>
        <w:t xml:space="preserve"> asked everyone to wear a mask, we were happy for them to be removed if they felt comfortable.</w:t>
      </w:r>
    </w:p>
    <w:p w14:paraId="4874305D" w14:textId="77777777" w:rsidR="00D87D66" w:rsidRPr="00BE1EB9" w:rsidRDefault="00D87D66" w:rsidP="00BA699C">
      <w:pPr>
        <w:pStyle w:val="NoSpacing"/>
        <w:rPr>
          <w:rFonts w:asciiTheme="minorHAnsi" w:eastAsia="Calibri" w:hAnsiTheme="minorHAnsi" w:cstheme="minorHAnsi"/>
        </w:rPr>
      </w:pPr>
    </w:p>
    <w:p w14:paraId="782E9198" w14:textId="4E145E78" w:rsidR="00D87D66" w:rsidRPr="00BE1EB9" w:rsidRDefault="000D5AEF" w:rsidP="005C62BF">
      <w:pPr>
        <w:spacing w:after="0" w:line="240" w:lineRule="auto"/>
        <w:rPr>
          <w:rFonts w:asciiTheme="minorHAnsi" w:eastAsia="Calibri" w:hAnsiTheme="minorHAnsi" w:cstheme="minorHAnsi"/>
          <w:lang w:val="en-GB" w:eastAsia="en-GB"/>
        </w:rPr>
      </w:pPr>
      <w:r w:rsidRPr="00BE1EB9">
        <w:rPr>
          <w:rFonts w:asciiTheme="minorHAnsi" w:eastAsia="Calibri" w:hAnsiTheme="minorHAnsi" w:cstheme="minorHAnsi"/>
          <w:b/>
          <w:lang w:val="en-GB" w:eastAsia="en-GB"/>
        </w:rPr>
        <w:t>1. Apologies for Absence</w:t>
      </w:r>
      <w:r w:rsidRPr="00BE1EB9">
        <w:rPr>
          <w:rFonts w:asciiTheme="minorHAnsi" w:eastAsia="Calibri" w:hAnsiTheme="minorHAnsi" w:cstheme="minorHAnsi"/>
          <w:lang w:val="en-GB" w:eastAsia="en-GB"/>
        </w:rPr>
        <w:t>:</w:t>
      </w:r>
    </w:p>
    <w:p w14:paraId="7E78F2BD" w14:textId="3AAFE198" w:rsidR="00B4252F" w:rsidRPr="00BE1EB9" w:rsidRDefault="00B4252F" w:rsidP="005C62BF">
      <w:pPr>
        <w:spacing w:after="0" w:line="240" w:lineRule="auto"/>
        <w:rPr>
          <w:rFonts w:asciiTheme="minorHAnsi" w:eastAsia="Calibri" w:hAnsiTheme="minorHAnsi" w:cstheme="minorHAnsi"/>
          <w:bCs/>
          <w:lang w:val="en-GB" w:eastAsia="en-GB"/>
        </w:rPr>
      </w:pPr>
      <w:r w:rsidRPr="00BE1EB9">
        <w:rPr>
          <w:rFonts w:asciiTheme="minorHAnsi" w:eastAsia="Calibri" w:hAnsiTheme="minorHAnsi" w:cstheme="minorHAnsi"/>
          <w:bCs/>
          <w:lang w:val="en-GB" w:eastAsia="en-GB"/>
        </w:rPr>
        <w:t>Cllr</w:t>
      </w:r>
      <w:r w:rsidR="009913E1">
        <w:rPr>
          <w:rFonts w:asciiTheme="minorHAnsi" w:eastAsia="Calibri" w:hAnsiTheme="minorHAnsi" w:cstheme="minorHAnsi"/>
          <w:bCs/>
          <w:lang w:val="en-GB" w:eastAsia="en-GB"/>
        </w:rPr>
        <w:t>s</w:t>
      </w:r>
      <w:r w:rsidR="00496E8F" w:rsidRPr="00BE1EB9">
        <w:rPr>
          <w:rFonts w:asciiTheme="minorHAnsi" w:eastAsia="Calibri" w:hAnsiTheme="minorHAnsi" w:cstheme="minorHAnsi"/>
          <w:bCs/>
          <w:lang w:val="en-GB" w:eastAsia="en-GB"/>
        </w:rPr>
        <w:t xml:space="preserve"> </w:t>
      </w:r>
      <w:r w:rsidR="006906BE">
        <w:rPr>
          <w:rFonts w:asciiTheme="minorHAnsi" w:eastAsia="Calibri" w:hAnsiTheme="minorHAnsi" w:cstheme="minorHAnsi"/>
          <w:bCs/>
          <w:lang w:val="en-GB" w:eastAsia="en-GB"/>
        </w:rPr>
        <w:t>C Brown</w:t>
      </w:r>
      <w:r w:rsidR="00BA699C">
        <w:rPr>
          <w:rFonts w:asciiTheme="minorHAnsi" w:eastAsia="Calibri" w:hAnsiTheme="minorHAnsi" w:cstheme="minorHAnsi"/>
          <w:bCs/>
          <w:lang w:val="en-GB" w:eastAsia="en-GB"/>
        </w:rPr>
        <w:t xml:space="preserve">, L </w:t>
      </w:r>
      <w:r w:rsidR="00983ED8">
        <w:rPr>
          <w:rFonts w:asciiTheme="minorHAnsi" w:eastAsia="Calibri" w:hAnsiTheme="minorHAnsi" w:cstheme="minorHAnsi"/>
          <w:bCs/>
          <w:lang w:val="en-GB" w:eastAsia="en-GB"/>
        </w:rPr>
        <w:t>Pidgeon</w:t>
      </w:r>
      <w:r w:rsidR="006906BE">
        <w:rPr>
          <w:rFonts w:asciiTheme="minorHAnsi" w:eastAsia="Calibri" w:hAnsiTheme="minorHAnsi" w:cstheme="minorHAnsi"/>
          <w:bCs/>
          <w:lang w:val="en-GB" w:eastAsia="en-GB"/>
        </w:rPr>
        <w:t xml:space="preserve"> and C Vining</w:t>
      </w:r>
    </w:p>
    <w:p w14:paraId="02604F6D" w14:textId="77777777" w:rsidR="000E048D" w:rsidRPr="00BE1EB9" w:rsidRDefault="000E048D" w:rsidP="003973E6">
      <w:pPr>
        <w:spacing w:after="0" w:line="240" w:lineRule="auto"/>
        <w:ind w:left="720"/>
        <w:rPr>
          <w:rFonts w:asciiTheme="minorHAnsi" w:eastAsia="Calibri" w:hAnsiTheme="minorHAnsi" w:cstheme="minorHAnsi"/>
          <w:b/>
          <w:lang w:val="en-GB" w:eastAsia="en-GB"/>
        </w:rPr>
      </w:pPr>
    </w:p>
    <w:p w14:paraId="2D9459AC" w14:textId="07A36794" w:rsidR="00D87D66" w:rsidRPr="00BE1EB9" w:rsidRDefault="000D5AEF">
      <w:pPr>
        <w:spacing w:after="0" w:line="240" w:lineRule="auto"/>
        <w:rPr>
          <w:rFonts w:asciiTheme="minorHAnsi" w:eastAsia="Calibri" w:hAnsiTheme="minorHAnsi" w:cstheme="minorHAnsi"/>
          <w:b/>
          <w:lang w:val="en-GB" w:eastAsia="en-GB"/>
        </w:rPr>
      </w:pPr>
      <w:r w:rsidRPr="00BE1EB9">
        <w:rPr>
          <w:rFonts w:asciiTheme="minorHAnsi" w:eastAsia="Calibri" w:hAnsiTheme="minorHAnsi" w:cstheme="minorHAnsi"/>
          <w:b/>
          <w:lang w:val="en-GB" w:eastAsia="en-GB"/>
        </w:rPr>
        <w:t>2. Declarations of Interest</w:t>
      </w:r>
    </w:p>
    <w:p w14:paraId="42613F6F" w14:textId="1C820AED" w:rsidR="00947AA7" w:rsidRDefault="001B1285" w:rsidP="001B1285">
      <w:pPr>
        <w:spacing w:after="0" w:line="240" w:lineRule="auto"/>
        <w:rPr>
          <w:rFonts w:asciiTheme="minorHAnsi" w:eastAsia="Calibri" w:hAnsiTheme="minorHAnsi" w:cstheme="minorHAnsi"/>
          <w:lang w:val="en-GB" w:eastAsia="en-GB"/>
        </w:rPr>
      </w:pPr>
      <w:r w:rsidRPr="00BE1EB9">
        <w:rPr>
          <w:rFonts w:asciiTheme="minorHAnsi" w:eastAsia="Calibri" w:hAnsiTheme="minorHAnsi" w:cstheme="minorHAnsi"/>
          <w:bCs/>
          <w:lang w:val="en-GB" w:eastAsia="en-GB"/>
        </w:rPr>
        <w:t>Cllr Stone asked if anyone had any</w:t>
      </w:r>
      <w:r w:rsidRPr="00BE1EB9">
        <w:rPr>
          <w:rFonts w:asciiTheme="minorHAnsi" w:eastAsia="Calibri" w:hAnsiTheme="minorHAnsi" w:cstheme="minorHAnsi"/>
          <w:lang w:val="en-GB" w:eastAsia="en-GB"/>
        </w:rPr>
        <w:t xml:space="preserve"> Declarations of Interest for the meeting</w:t>
      </w:r>
      <w:r w:rsidR="00BA699C">
        <w:rPr>
          <w:rFonts w:asciiTheme="minorHAnsi" w:eastAsia="Calibri" w:hAnsiTheme="minorHAnsi" w:cstheme="minorHAnsi"/>
          <w:lang w:val="en-GB" w:eastAsia="en-GB"/>
        </w:rPr>
        <w:t xml:space="preserve"> and none were declared.</w:t>
      </w:r>
    </w:p>
    <w:p w14:paraId="2F40F33A" w14:textId="48208CE4" w:rsidR="00D87D66" w:rsidRPr="00BE1EB9" w:rsidRDefault="00D87D66" w:rsidP="001B1285">
      <w:pPr>
        <w:spacing w:after="0" w:line="240" w:lineRule="auto"/>
        <w:rPr>
          <w:rFonts w:asciiTheme="minorHAnsi" w:eastAsia="Calibri" w:hAnsiTheme="minorHAnsi" w:cstheme="minorHAnsi"/>
          <w:lang w:val="en-GB" w:eastAsia="en-GB"/>
        </w:rPr>
      </w:pPr>
    </w:p>
    <w:p w14:paraId="7D2CDD1A" w14:textId="77777777" w:rsidR="00D87D66" w:rsidRPr="00BE1EB9" w:rsidRDefault="000D5AEF">
      <w:pPr>
        <w:spacing w:after="0" w:line="240" w:lineRule="auto"/>
        <w:rPr>
          <w:rFonts w:asciiTheme="minorHAnsi" w:eastAsia="Calibri" w:hAnsiTheme="minorHAnsi" w:cstheme="minorHAnsi"/>
          <w:b/>
          <w:lang w:val="en-GB" w:eastAsia="en-GB"/>
        </w:rPr>
      </w:pPr>
      <w:r w:rsidRPr="00BE1EB9">
        <w:rPr>
          <w:rFonts w:asciiTheme="minorHAnsi" w:eastAsia="Calibri" w:hAnsiTheme="minorHAnsi" w:cstheme="minorHAnsi"/>
          <w:b/>
          <w:lang w:val="en-GB" w:eastAsia="en-GB"/>
        </w:rPr>
        <w:t>3.  Minutes.</w:t>
      </w:r>
    </w:p>
    <w:p w14:paraId="2A643B92" w14:textId="6F25B310" w:rsidR="008D0B17" w:rsidRPr="00BE1EB9" w:rsidRDefault="006906BE" w:rsidP="008D0B17">
      <w:pPr>
        <w:rPr>
          <w:rFonts w:asciiTheme="minorHAnsi" w:eastAsia="Calibri" w:hAnsiTheme="minorHAnsi" w:cstheme="minorHAnsi"/>
          <w:lang w:val="en-GB" w:eastAsia="en-GB"/>
        </w:rPr>
      </w:pPr>
      <w:r>
        <w:rPr>
          <w:rFonts w:asciiTheme="minorHAnsi" w:eastAsia="Calibri" w:hAnsiTheme="minorHAnsi" w:cstheme="minorHAnsi"/>
          <w:lang w:val="en-GB" w:eastAsia="en-GB"/>
        </w:rPr>
        <w:t xml:space="preserve">The Minutes from the previous meeting have been signed outside the meeting due to meetings being held remotely.   </w:t>
      </w:r>
    </w:p>
    <w:p w14:paraId="5AC77665" w14:textId="169D44C7" w:rsidR="009024ED" w:rsidRPr="00BE1EB9" w:rsidRDefault="009024ED" w:rsidP="008D0B17">
      <w:pPr>
        <w:rPr>
          <w:rFonts w:asciiTheme="minorHAnsi" w:hAnsiTheme="minorHAnsi" w:cstheme="minorHAnsi"/>
          <w:b/>
          <w:bCs/>
        </w:rPr>
      </w:pPr>
      <w:r w:rsidRPr="00BE1EB9">
        <w:rPr>
          <w:rFonts w:asciiTheme="minorHAnsi" w:hAnsiTheme="minorHAnsi" w:cstheme="minorHAnsi"/>
          <w:b/>
          <w:bCs/>
        </w:rPr>
        <w:t>4. Reports</w:t>
      </w:r>
    </w:p>
    <w:p w14:paraId="3115E52C" w14:textId="77777777" w:rsidR="009024ED" w:rsidRPr="00BE1EB9" w:rsidRDefault="009024ED" w:rsidP="009024ED">
      <w:pPr>
        <w:spacing w:after="0"/>
        <w:rPr>
          <w:rFonts w:asciiTheme="minorHAnsi" w:hAnsiTheme="minorHAnsi" w:cstheme="minorHAnsi"/>
          <w:b/>
          <w:bCs/>
        </w:rPr>
      </w:pPr>
      <w:r w:rsidRPr="00BE1EB9">
        <w:rPr>
          <w:rFonts w:asciiTheme="minorHAnsi" w:hAnsiTheme="minorHAnsi" w:cstheme="minorHAnsi"/>
          <w:b/>
          <w:bCs/>
        </w:rPr>
        <w:t>To receive the following Reports</w:t>
      </w:r>
    </w:p>
    <w:p w14:paraId="1B76B9FE" w14:textId="2006B6CB" w:rsidR="00BA699C" w:rsidRDefault="009024ED" w:rsidP="00BA699C">
      <w:pPr>
        <w:numPr>
          <w:ilvl w:val="0"/>
          <w:numId w:val="11"/>
        </w:numPr>
        <w:spacing w:after="0" w:line="276" w:lineRule="auto"/>
        <w:rPr>
          <w:rFonts w:asciiTheme="minorHAnsi" w:hAnsiTheme="minorHAnsi" w:cstheme="minorHAnsi"/>
        </w:rPr>
      </w:pPr>
      <w:r w:rsidRPr="00BE1EB9">
        <w:rPr>
          <w:rFonts w:asciiTheme="minorHAnsi" w:hAnsiTheme="minorHAnsi" w:cstheme="minorHAnsi"/>
          <w:b/>
          <w:bCs/>
        </w:rPr>
        <w:t>County Councillor</w:t>
      </w:r>
      <w:r w:rsidR="00B1484F" w:rsidRPr="00BE1EB9">
        <w:rPr>
          <w:rFonts w:asciiTheme="minorHAnsi" w:hAnsiTheme="minorHAnsi" w:cstheme="minorHAnsi"/>
          <w:b/>
          <w:bCs/>
        </w:rPr>
        <w:t xml:space="preserve"> – Cllr Iain </w:t>
      </w:r>
      <w:r w:rsidR="00D37A1C" w:rsidRPr="00BE1EB9">
        <w:rPr>
          <w:rFonts w:asciiTheme="minorHAnsi" w:hAnsiTheme="minorHAnsi" w:cstheme="minorHAnsi"/>
          <w:b/>
          <w:bCs/>
        </w:rPr>
        <w:t>Chubb</w:t>
      </w:r>
    </w:p>
    <w:p w14:paraId="32CBFE52" w14:textId="269C55FD" w:rsidR="00947AA7" w:rsidRDefault="006906BE" w:rsidP="00B81140">
      <w:pPr>
        <w:spacing w:after="0" w:line="276" w:lineRule="auto"/>
        <w:ind w:left="360"/>
        <w:rPr>
          <w:rFonts w:asciiTheme="minorHAnsi" w:hAnsiTheme="minorHAnsi" w:cstheme="minorHAnsi"/>
        </w:rPr>
      </w:pPr>
      <w:r w:rsidRPr="00126351">
        <w:rPr>
          <w:rFonts w:asciiTheme="minorHAnsi" w:hAnsiTheme="minorHAnsi" w:cstheme="minorHAnsi"/>
        </w:rPr>
        <w:t>Cllr Chub read out a report which will be emailed to the Clerk and circulated on receipt</w:t>
      </w:r>
    </w:p>
    <w:p w14:paraId="2238E339" w14:textId="0B639A69" w:rsidR="006906BE" w:rsidRDefault="006906BE" w:rsidP="00025A2A">
      <w:pPr>
        <w:spacing w:after="0" w:line="276" w:lineRule="auto"/>
        <w:ind w:left="360"/>
        <w:rPr>
          <w:rFonts w:asciiTheme="minorHAnsi" w:hAnsiTheme="minorHAnsi" w:cstheme="minorHAnsi"/>
        </w:rPr>
      </w:pPr>
    </w:p>
    <w:p w14:paraId="07276AB1" w14:textId="46B044F2" w:rsidR="006906BE" w:rsidRDefault="006906BE" w:rsidP="00025A2A">
      <w:pPr>
        <w:spacing w:after="0" w:line="276" w:lineRule="auto"/>
        <w:ind w:left="360"/>
        <w:rPr>
          <w:rFonts w:asciiTheme="minorHAnsi" w:hAnsiTheme="minorHAnsi" w:cstheme="minorHAnsi"/>
        </w:rPr>
      </w:pPr>
      <w:r>
        <w:rPr>
          <w:rFonts w:asciiTheme="minorHAnsi" w:hAnsiTheme="minorHAnsi" w:cstheme="minorHAnsi"/>
        </w:rPr>
        <w:t>Cllr Horner responded</w:t>
      </w:r>
      <w:r w:rsidR="00BC1AF7">
        <w:rPr>
          <w:rFonts w:asciiTheme="minorHAnsi" w:hAnsiTheme="minorHAnsi" w:cstheme="minorHAnsi"/>
        </w:rPr>
        <w:t xml:space="preserve"> that in March, the Council issued a statement re Connecting Devon and Somerset and emailed Matt Burrow on the 5</w:t>
      </w:r>
      <w:r w:rsidR="00BC1AF7" w:rsidRPr="00BC1AF7">
        <w:rPr>
          <w:rFonts w:asciiTheme="minorHAnsi" w:hAnsiTheme="minorHAnsi" w:cstheme="minorHAnsi"/>
          <w:vertAlign w:val="superscript"/>
        </w:rPr>
        <w:t>th</w:t>
      </w:r>
      <w:r w:rsidR="00BC1AF7">
        <w:rPr>
          <w:rFonts w:asciiTheme="minorHAnsi" w:hAnsiTheme="minorHAnsi" w:cstheme="minorHAnsi"/>
        </w:rPr>
        <w:t xml:space="preserve"> and 24</w:t>
      </w:r>
      <w:r w:rsidR="00BC1AF7" w:rsidRPr="00BC1AF7">
        <w:rPr>
          <w:rFonts w:asciiTheme="minorHAnsi" w:hAnsiTheme="minorHAnsi" w:cstheme="minorHAnsi"/>
          <w:vertAlign w:val="superscript"/>
        </w:rPr>
        <w:t>th</w:t>
      </w:r>
      <w:r w:rsidR="00BC1AF7">
        <w:rPr>
          <w:rFonts w:asciiTheme="minorHAnsi" w:hAnsiTheme="minorHAnsi" w:cstheme="minorHAnsi"/>
        </w:rPr>
        <w:t xml:space="preserve"> of August asking which parts of this area were already connected as he understood half of our Parish may excluded so this is very important.  Cllr Horner advised he hadn’t received a response.  Cllr Chubb advised he would email Matt Burrow and ‘cc Cllr Horner.</w:t>
      </w:r>
    </w:p>
    <w:p w14:paraId="7351CB75" w14:textId="23F735A7" w:rsidR="00BC1AF7" w:rsidRDefault="00BC1AF7" w:rsidP="00025A2A">
      <w:pPr>
        <w:spacing w:after="0" w:line="276" w:lineRule="auto"/>
        <w:ind w:left="360"/>
        <w:rPr>
          <w:rFonts w:asciiTheme="minorHAnsi" w:hAnsiTheme="minorHAnsi" w:cstheme="minorHAnsi"/>
        </w:rPr>
      </w:pPr>
    </w:p>
    <w:p w14:paraId="5DD1FBBE" w14:textId="4F4F13DA" w:rsidR="00BC1AF7" w:rsidRDefault="00BC1AF7" w:rsidP="00025A2A">
      <w:pPr>
        <w:spacing w:after="0" w:line="276" w:lineRule="auto"/>
        <w:ind w:left="360"/>
        <w:rPr>
          <w:rFonts w:asciiTheme="minorHAnsi" w:hAnsiTheme="minorHAnsi" w:cstheme="minorHAnsi"/>
        </w:rPr>
      </w:pPr>
      <w:r>
        <w:rPr>
          <w:rFonts w:asciiTheme="minorHAnsi" w:hAnsiTheme="minorHAnsi" w:cstheme="minorHAnsi"/>
        </w:rPr>
        <w:t>Cllr Vining enquired about the food funding scheme and how EDDC could be sure the funds would be spent appropriately.  Cllr Chubb advised the funds are in voucher form to ensure this happens.</w:t>
      </w:r>
    </w:p>
    <w:p w14:paraId="57DB543B" w14:textId="77777777" w:rsidR="006906BE" w:rsidRDefault="006906BE" w:rsidP="00025A2A">
      <w:pPr>
        <w:spacing w:after="0" w:line="276" w:lineRule="auto"/>
        <w:ind w:left="360"/>
        <w:rPr>
          <w:rFonts w:asciiTheme="minorHAnsi" w:hAnsiTheme="minorHAnsi" w:cstheme="minorHAnsi"/>
        </w:rPr>
      </w:pPr>
    </w:p>
    <w:p w14:paraId="60DA4621" w14:textId="22F1683E" w:rsidR="009024ED" w:rsidRPr="00BE1EB9" w:rsidRDefault="00947AA7" w:rsidP="00025A2A">
      <w:pPr>
        <w:spacing w:after="0" w:line="276" w:lineRule="auto"/>
        <w:ind w:left="360"/>
        <w:rPr>
          <w:rFonts w:asciiTheme="minorHAnsi" w:hAnsiTheme="minorHAnsi" w:cstheme="minorHAnsi"/>
          <w:b/>
          <w:bCs/>
        </w:rPr>
      </w:pPr>
      <w:r>
        <w:rPr>
          <w:rFonts w:asciiTheme="minorHAnsi" w:hAnsiTheme="minorHAnsi" w:cstheme="minorHAnsi"/>
        </w:rPr>
        <w:t xml:space="preserve"> </w:t>
      </w:r>
      <w:r w:rsidR="00381D08" w:rsidRPr="00BE1EB9">
        <w:rPr>
          <w:rFonts w:asciiTheme="minorHAnsi" w:hAnsiTheme="minorHAnsi" w:cstheme="minorHAnsi"/>
          <w:b/>
          <w:bCs/>
        </w:rPr>
        <w:t>b</w:t>
      </w:r>
      <w:r w:rsidR="00381D08" w:rsidRPr="00BE1EB9">
        <w:rPr>
          <w:rFonts w:asciiTheme="minorHAnsi" w:hAnsiTheme="minorHAnsi" w:cstheme="minorHAnsi"/>
        </w:rPr>
        <w:t>.</w:t>
      </w:r>
      <w:r w:rsidR="00381D08" w:rsidRPr="00BE1EB9">
        <w:rPr>
          <w:rFonts w:asciiTheme="minorHAnsi" w:hAnsiTheme="minorHAnsi" w:cstheme="minorHAnsi"/>
        </w:rPr>
        <w:tab/>
      </w:r>
      <w:r w:rsidR="009024ED" w:rsidRPr="00BE1EB9">
        <w:rPr>
          <w:rFonts w:asciiTheme="minorHAnsi" w:hAnsiTheme="minorHAnsi" w:cstheme="minorHAnsi"/>
          <w:b/>
          <w:bCs/>
        </w:rPr>
        <w:t>District Councillor</w:t>
      </w:r>
      <w:r w:rsidR="00B1484F" w:rsidRPr="00BE1EB9">
        <w:rPr>
          <w:rFonts w:asciiTheme="minorHAnsi" w:hAnsiTheme="minorHAnsi" w:cstheme="minorHAnsi"/>
          <w:b/>
          <w:bCs/>
        </w:rPr>
        <w:t>s – Cllr</w:t>
      </w:r>
      <w:r w:rsidR="00B81140" w:rsidRPr="00BE1EB9">
        <w:rPr>
          <w:rFonts w:asciiTheme="minorHAnsi" w:hAnsiTheme="minorHAnsi" w:cstheme="minorHAnsi"/>
          <w:b/>
          <w:bCs/>
        </w:rPr>
        <w:t xml:space="preserve"> </w:t>
      </w:r>
      <w:r>
        <w:rPr>
          <w:rFonts w:asciiTheme="minorHAnsi" w:hAnsiTheme="minorHAnsi" w:cstheme="minorHAnsi"/>
          <w:b/>
          <w:bCs/>
        </w:rPr>
        <w:t>D</w:t>
      </w:r>
      <w:r w:rsidR="006906BE">
        <w:rPr>
          <w:rFonts w:asciiTheme="minorHAnsi" w:hAnsiTheme="minorHAnsi" w:cstheme="minorHAnsi"/>
          <w:b/>
          <w:bCs/>
        </w:rPr>
        <w:t>avid</w:t>
      </w:r>
      <w:r>
        <w:rPr>
          <w:rFonts w:asciiTheme="minorHAnsi" w:hAnsiTheme="minorHAnsi" w:cstheme="minorHAnsi"/>
          <w:b/>
          <w:bCs/>
        </w:rPr>
        <w:t xml:space="preserve"> Key</w:t>
      </w:r>
    </w:p>
    <w:p w14:paraId="26F0CEEE" w14:textId="7A8C3137" w:rsidR="00C20189" w:rsidRDefault="00BC1AF7" w:rsidP="00BC1AF7">
      <w:pPr>
        <w:spacing w:after="0" w:line="276" w:lineRule="auto"/>
        <w:ind w:left="360"/>
        <w:rPr>
          <w:rFonts w:asciiTheme="minorHAnsi" w:hAnsiTheme="minorHAnsi" w:cstheme="minorHAnsi"/>
        </w:rPr>
      </w:pPr>
      <w:bookmarkStart w:id="0" w:name="_Hlk50566164"/>
      <w:r>
        <w:rPr>
          <w:rFonts w:asciiTheme="minorHAnsi" w:hAnsiTheme="minorHAnsi" w:cstheme="minorHAnsi"/>
        </w:rPr>
        <w:t>Cllr Key advised many meetings are being cancelled and the only ones he is now attending are concerning planning.  He had received a spate of called concerning uncollected recycling but after contacting Streetscene, they had been going out very promptly the next day.</w:t>
      </w:r>
    </w:p>
    <w:p w14:paraId="6F491645" w14:textId="61E848AE" w:rsidR="00BC1AF7" w:rsidRDefault="00BC1AF7" w:rsidP="00BC1AF7">
      <w:pPr>
        <w:spacing w:after="0" w:line="276" w:lineRule="auto"/>
        <w:ind w:left="360"/>
        <w:rPr>
          <w:rFonts w:asciiTheme="minorHAnsi" w:hAnsiTheme="minorHAnsi" w:cstheme="minorHAnsi"/>
        </w:rPr>
      </w:pPr>
    </w:p>
    <w:p w14:paraId="07DFAE9F" w14:textId="77777777" w:rsidR="00F85538" w:rsidRDefault="00BC1AF7" w:rsidP="00F85538">
      <w:pPr>
        <w:spacing w:after="0" w:line="276" w:lineRule="auto"/>
        <w:ind w:left="360"/>
        <w:rPr>
          <w:rFonts w:asciiTheme="minorHAnsi" w:hAnsiTheme="minorHAnsi" w:cstheme="minorHAnsi"/>
        </w:rPr>
      </w:pPr>
      <w:r>
        <w:rPr>
          <w:rFonts w:asciiTheme="minorHAnsi" w:hAnsiTheme="minorHAnsi" w:cstheme="minorHAnsi"/>
        </w:rPr>
        <w:t xml:space="preserve">Cllr Horner </w:t>
      </w:r>
      <w:r w:rsidR="001A3CDD">
        <w:rPr>
          <w:rFonts w:asciiTheme="minorHAnsi" w:hAnsiTheme="minorHAnsi" w:cstheme="minorHAnsi"/>
        </w:rPr>
        <w:t>told</w:t>
      </w:r>
      <w:r>
        <w:rPr>
          <w:rFonts w:asciiTheme="minorHAnsi" w:hAnsiTheme="minorHAnsi" w:cstheme="minorHAnsi"/>
        </w:rPr>
        <w:t xml:space="preserve"> Cllr Key</w:t>
      </w:r>
      <w:r w:rsidR="001A3CDD">
        <w:rPr>
          <w:rFonts w:asciiTheme="minorHAnsi" w:hAnsiTheme="minorHAnsi" w:cstheme="minorHAnsi"/>
        </w:rPr>
        <w:t xml:space="preserve"> about the problems with moving the affordable housing project forward and that they have been waiting for a year for a planning decision of which a S.106 agreement is held up in the legal department. </w:t>
      </w:r>
    </w:p>
    <w:p w14:paraId="0EB15F9A" w14:textId="317FF434" w:rsidR="001E791B" w:rsidRDefault="001E791B" w:rsidP="00BC1AF7">
      <w:pPr>
        <w:spacing w:after="0" w:line="276" w:lineRule="auto"/>
        <w:ind w:left="360"/>
        <w:rPr>
          <w:rFonts w:asciiTheme="minorHAnsi" w:hAnsiTheme="minorHAnsi" w:cstheme="minorHAnsi"/>
        </w:rPr>
      </w:pPr>
      <w:r>
        <w:rPr>
          <w:rFonts w:asciiTheme="minorHAnsi" w:hAnsiTheme="minorHAnsi" w:cstheme="minorHAnsi"/>
        </w:rPr>
        <w:t>Cllr Chubb added that planning applications have gone up 6-fold in recent months as a consequence of more people moving into the area.</w:t>
      </w:r>
    </w:p>
    <w:p w14:paraId="102EC584" w14:textId="5DBEC9F2" w:rsidR="001E791B" w:rsidRDefault="001E791B" w:rsidP="00BC1AF7">
      <w:pPr>
        <w:spacing w:after="0" w:line="276" w:lineRule="auto"/>
        <w:ind w:left="360"/>
        <w:rPr>
          <w:rFonts w:asciiTheme="minorHAnsi" w:hAnsiTheme="minorHAnsi" w:cstheme="minorHAnsi"/>
        </w:rPr>
      </w:pPr>
      <w:r>
        <w:rPr>
          <w:rFonts w:asciiTheme="minorHAnsi" w:hAnsiTheme="minorHAnsi" w:cstheme="minorHAnsi"/>
        </w:rPr>
        <w:t xml:space="preserve">Cllr Horner stated the situation is totally unacceptable and affordable housing has to be prioritised as it is vitally important.  </w:t>
      </w:r>
    </w:p>
    <w:p w14:paraId="7B5632A2" w14:textId="1FC5AA50" w:rsidR="00F85538" w:rsidRPr="00F85538" w:rsidRDefault="00F85538" w:rsidP="00BC1AF7">
      <w:pPr>
        <w:spacing w:after="0" w:line="276" w:lineRule="auto"/>
        <w:ind w:left="360"/>
        <w:rPr>
          <w:rFonts w:asciiTheme="minorHAnsi" w:hAnsiTheme="minorHAnsi" w:cstheme="minorHAnsi"/>
        </w:rPr>
      </w:pPr>
      <w:r w:rsidRPr="00F85538">
        <w:rPr>
          <w:rFonts w:asciiTheme="minorHAnsi" w:hAnsiTheme="minorHAnsi" w:cstheme="minorHAnsi"/>
          <w:color w:val="1D2228"/>
          <w:shd w:val="clear" w:color="auto" w:fill="FFFFFF"/>
        </w:rPr>
        <w:lastRenderedPageBreak/>
        <w:t>Councillor Key accepted that as the matter had not reached the stage when the application would be considered by Committee</w:t>
      </w:r>
      <w:r>
        <w:rPr>
          <w:rFonts w:asciiTheme="minorHAnsi" w:hAnsiTheme="minorHAnsi" w:cstheme="minorHAnsi"/>
          <w:color w:val="1D2228"/>
          <w:shd w:val="clear" w:color="auto" w:fill="FFFFFF"/>
        </w:rPr>
        <w:t>,</w:t>
      </w:r>
      <w:r w:rsidRPr="00F85538">
        <w:rPr>
          <w:rFonts w:asciiTheme="minorHAnsi" w:hAnsiTheme="minorHAnsi" w:cstheme="minorHAnsi"/>
          <w:color w:val="1D2228"/>
          <w:shd w:val="clear" w:color="auto" w:fill="FFFFFF"/>
        </w:rPr>
        <w:t xml:space="preserve"> he would speak to Legal request that the department  expedite the issuance of a draft section 106 agreement</w:t>
      </w:r>
      <w:r>
        <w:rPr>
          <w:rFonts w:asciiTheme="minorHAnsi" w:hAnsiTheme="minorHAnsi" w:cstheme="minorHAnsi"/>
          <w:color w:val="1D2228"/>
          <w:shd w:val="clear" w:color="auto" w:fill="FFFFFF"/>
        </w:rPr>
        <w:t>.</w:t>
      </w:r>
    </w:p>
    <w:bookmarkEnd w:id="0"/>
    <w:p w14:paraId="30C13D0D" w14:textId="38C36A04" w:rsidR="009024ED" w:rsidRPr="00BE1EB9" w:rsidRDefault="00381D08" w:rsidP="00F85538">
      <w:pPr>
        <w:spacing w:after="0" w:line="276" w:lineRule="auto"/>
        <w:ind w:firstLine="360"/>
        <w:rPr>
          <w:rFonts w:asciiTheme="minorHAnsi" w:hAnsiTheme="minorHAnsi" w:cstheme="minorHAnsi"/>
          <w:b/>
          <w:bCs/>
        </w:rPr>
      </w:pPr>
      <w:r w:rsidRPr="00BE1EB9">
        <w:rPr>
          <w:rFonts w:asciiTheme="minorHAnsi" w:hAnsiTheme="minorHAnsi" w:cstheme="minorHAnsi"/>
          <w:b/>
          <w:bCs/>
        </w:rPr>
        <w:t xml:space="preserve">c.   </w:t>
      </w:r>
      <w:r w:rsidR="009024ED" w:rsidRPr="00BE1EB9">
        <w:rPr>
          <w:rFonts w:asciiTheme="minorHAnsi" w:hAnsiTheme="minorHAnsi" w:cstheme="minorHAnsi"/>
          <w:b/>
          <w:bCs/>
        </w:rPr>
        <w:t>Police</w:t>
      </w:r>
    </w:p>
    <w:p w14:paraId="7332697C" w14:textId="6BF0EEB5" w:rsidR="00DD30A1" w:rsidRPr="00BE1EB9" w:rsidRDefault="00947AA7" w:rsidP="00947AA7">
      <w:pPr>
        <w:spacing w:after="0" w:line="276" w:lineRule="auto"/>
        <w:ind w:left="360"/>
        <w:rPr>
          <w:rFonts w:asciiTheme="minorHAnsi" w:hAnsiTheme="minorHAnsi" w:cstheme="minorHAnsi"/>
          <w:lang w:val="en-GB"/>
        </w:rPr>
      </w:pPr>
      <w:r>
        <w:rPr>
          <w:rFonts w:asciiTheme="minorHAnsi" w:hAnsiTheme="minorHAnsi" w:cstheme="minorHAnsi"/>
          <w:lang w:val="en-GB"/>
        </w:rPr>
        <w:t>No reports received.</w:t>
      </w:r>
      <w:r w:rsidR="00DD30A1" w:rsidRPr="00BE1EB9">
        <w:rPr>
          <w:rFonts w:asciiTheme="minorHAnsi" w:hAnsiTheme="minorHAnsi" w:cstheme="minorHAnsi"/>
          <w:lang w:val="en-GB"/>
        </w:rPr>
        <w:t xml:space="preserve"> </w:t>
      </w:r>
    </w:p>
    <w:p w14:paraId="60496E45" w14:textId="47552D57" w:rsidR="001B1285" w:rsidRPr="00BE1EB9" w:rsidRDefault="00381D08" w:rsidP="00340516">
      <w:pPr>
        <w:spacing w:after="0" w:line="276" w:lineRule="auto"/>
        <w:ind w:firstLine="360"/>
        <w:rPr>
          <w:rFonts w:asciiTheme="minorHAnsi" w:hAnsiTheme="minorHAnsi" w:cstheme="minorHAnsi"/>
        </w:rPr>
      </w:pPr>
      <w:r w:rsidRPr="00BE1EB9">
        <w:rPr>
          <w:rFonts w:asciiTheme="minorHAnsi" w:hAnsiTheme="minorHAnsi" w:cstheme="minorHAnsi"/>
          <w:b/>
          <w:bCs/>
        </w:rPr>
        <w:t xml:space="preserve">d. </w:t>
      </w:r>
      <w:r w:rsidRPr="00BE1EB9">
        <w:rPr>
          <w:rFonts w:asciiTheme="minorHAnsi" w:hAnsiTheme="minorHAnsi" w:cstheme="minorHAnsi"/>
          <w:b/>
          <w:bCs/>
        </w:rPr>
        <w:tab/>
      </w:r>
      <w:r w:rsidR="009024ED" w:rsidRPr="00BE1EB9">
        <w:rPr>
          <w:rFonts w:asciiTheme="minorHAnsi" w:hAnsiTheme="minorHAnsi" w:cstheme="minorHAnsi"/>
          <w:b/>
          <w:bCs/>
        </w:rPr>
        <w:t xml:space="preserve">Yarcombe Community Land Trust </w:t>
      </w:r>
    </w:p>
    <w:p w14:paraId="29B935A1" w14:textId="680C26F6" w:rsidR="00340516" w:rsidRPr="00BE1EB9" w:rsidRDefault="00025A2A" w:rsidP="00896889">
      <w:pPr>
        <w:spacing w:after="0" w:line="276" w:lineRule="auto"/>
        <w:ind w:left="360"/>
        <w:rPr>
          <w:rFonts w:asciiTheme="minorHAnsi" w:hAnsiTheme="minorHAnsi" w:cstheme="minorHAnsi"/>
        </w:rPr>
      </w:pPr>
      <w:r>
        <w:rPr>
          <w:rFonts w:asciiTheme="minorHAnsi" w:hAnsiTheme="minorHAnsi" w:cstheme="minorHAnsi"/>
        </w:rPr>
        <w:t xml:space="preserve">Cllr Horner </w:t>
      </w:r>
      <w:r w:rsidR="001E791B">
        <w:rPr>
          <w:rFonts w:asciiTheme="minorHAnsi" w:hAnsiTheme="minorHAnsi" w:cstheme="minorHAnsi"/>
        </w:rPr>
        <w:t>reported a meeting had been held for the project and it was unanimously backed</w:t>
      </w:r>
      <w:r w:rsidR="006A10E0">
        <w:rPr>
          <w:rFonts w:asciiTheme="minorHAnsi" w:hAnsiTheme="minorHAnsi" w:cstheme="minorHAnsi"/>
        </w:rPr>
        <w:t>.</w:t>
      </w:r>
    </w:p>
    <w:p w14:paraId="143C41A1" w14:textId="3BC3EE18" w:rsidR="009024ED" w:rsidRPr="00BE1EB9" w:rsidRDefault="00381D08" w:rsidP="00381D08">
      <w:pPr>
        <w:spacing w:after="0" w:line="276" w:lineRule="auto"/>
        <w:ind w:left="360"/>
        <w:rPr>
          <w:rFonts w:asciiTheme="minorHAnsi" w:hAnsiTheme="minorHAnsi" w:cstheme="minorHAnsi"/>
          <w:b/>
          <w:bCs/>
        </w:rPr>
      </w:pPr>
      <w:r w:rsidRPr="00BE1EB9">
        <w:rPr>
          <w:rFonts w:asciiTheme="minorHAnsi" w:hAnsiTheme="minorHAnsi" w:cstheme="minorHAnsi"/>
          <w:b/>
          <w:bCs/>
        </w:rPr>
        <w:t>e.</w:t>
      </w:r>
      <w:r w:rsidRPr="00BE1EB9">
        <w:rPr>
          <w:rFonts w:asciiTheme="minorHAnsi" w:hAnsiTheme="minorHAnsi" w:cstheme="minorHAnsi"/>
          <w:b/>
          <w:bCs/>
        </w:rPr>
        <w:tab/>
      </w:r>
      <w:r w:rsidR="009024ED" w:rsidRPr="00BE1EB9">
        <w:rPr>
          <w:rFonts w:asciiTheme="minorHAnsi" w:hAnsiTheme="minorHAnsi" w:cstheme="minorHAnsi"/>
          <w:b/>
          <w:bCs/>
        </w:rPr>
        <w:t>Reports from Individual Councillors</w:t>
      </w:r>
    </w:p>
    <w:p w14:paraId="04029998" w14:textId="4A32715F" w:rsidR="00046635" w:rsidRDefault="001E791B" w:rsidP="00046635">
      <w:pPr>
        <w:spacing w:after="0"/>
        <w:ind w:left="360"/>
        <w:rPr>
          <w:rFonts w:asciiTheme="minorHAnsi" w:hAnsiTheme="minorHAnsi" w:cstheme="minorHAnsi"/>
          <w:bCs/>
        </w:rPr>
      </w:pPr>
      <w:r>
        <w:rPr>
          <w:rFonts w:asciiTheme="minorHAnsi" w:hAnsiTheme="minorHAnsi" w:cstheme="minorHAnsi"/>
          <w:bCs/>
        </w:rPr>
        <w:t xml:space="preserve">Cllr Horner – S.106 &amp; CIL monies.  It was discussed that this issue had been raised before and Cllr Key </w:t>
      </w:r>
      <w:r w:rsidR="00F85538" w:rsidRPr="00F85538">
        <w:rPr>
          <w:rFonts w:asciiTheme="minorHAnsi" w:hAnsiTheme="minorHAnsi" w:cstheme="minorHAnsi"/>
          <w:color w:val="1D2228"/>
          <w:shd w:val="clear" w:color="auto" w:fill="FFFFFF"/>
        </w:rPr>
        <w:t>agreed he would speak to the council officer to ensure a proper response was provided to our requests for better particulars of sums due</w:t>
      </w:r>
      <w:r w:rsidR="00F85538">
        <w:rPr>
          <w:rFonts w:asciiTheme="minorHAnsi" w:hAnsiTheme="minorHAnsi" w:cstheme="minorHAnsi"/>
          <w:color w:val="1D2228"/>
          <w:shd w:val="clear" w:color="auto" w:fill="FFFFFF"/>
        </w:rPr>
        <w:t>.</w:t>
      </w:r>
    </w:p>
    <w:p w14:paraId="055B9BDB" w14:textId="5580FCE2" w:rsidR="00BC1AF7" w:rsidRDefault="001E791B" w:rsidP="00046635">
      <w:pPr>
        <w:spacing w:after="0"/>
        <w:ind w:left="360"/>
        <w:rPr>
          <w:rFonts w:asciiTheme="minorHAnsi" w:hAnsiTheme="minorHAnsi" w:cstheme="minorHAnsi"/>
          <w:bCs/>
        </w:rPr>
      </w:pPr>
      <w:r>
        <w:rPr>
          <w:rFonts w:asciiTheme="minorHAnsi" w:hAnsiTheme="minorHAnsi" w:cstheme="minorHAnsi"/>
          <w:bCs/>
        </w:rPr>
        <w:t xml:space="preserve">Cllr Horner – New proposed walking route, south to north through our Parish.  Cllr Horner remembers the AONB spending £2m on a </w:t>
      </w:r>
      <w:r w:rsidR="00F70324">
        <w:rPr>
          <w:rFonts w:asciiTheme="minorHAnsi" w:hAnsiTheme="minorHAnsi" w:cstheme="minorHAnsi"/>
          <w:bCs/>
        </w:rPr>
        <w:t>here path</w:t>
      </w:r>
      <w:r>
        <w:rPr>
          <w:rFonts w:asciiTheme="minorHAnsi" w:hAnsiTheme="minorHAnsi" w:cstheme="minorHAnsi"/>
          <w:bCs/>
        </w:rPr>
        <w:t xml:space="preserve"> on the north side of the </w:t>
      </w:r>
      <w:r w:rsidR="00F70324">
        <w:rPr>
          <w:rFonts w:asciiTheme="minorHAnsi" w:hAnsiTheme="minorHAnsi" w:cstheme="minorHAnsi"/>
          <w:bCs/>
        </w:rPr>
        <w:t>Blackdown</w:t>
      </w:r>
      <w:r>
        <w:rPr>
          <w:rFonts w:asciiTheme="minorHAnsi" w:hAnsiTheme="minorHAnsi" w:cstheme="minorHAnsi"/>
          <w:bCs/>
        </w:rPr>
        <w:t xml:space="preserve"> Hills which is now closed as tyres had been placed in ditches</w:t>
      </w:r>
      <w:r w:rsidR="00F70324">
        <w:rPr>
          <w:rFonts w:asciiTheme="minorHAnsi" w:hAnsiTheme="minorHAnsi" w:cstheme="minorHAnsi"/>
          <w:bCs/>
        </w:rPr>
        <w:t xml:space="preserve"> which have now surfaced and are dangerous.  The concern is that if this goes through our Parish, we need to know what is going on with it.</w:t>
      </w:r>
    </w:p>
    <w:p w14:paraId="183CDC95" w14:textId="77777777" w:rsidR="00F70324" w:rsidRPr="00BE1EB9" w:rsidRDefault="00F70324" w:rsidP="00046635">
      <w:pPr>
        <w:spacing w:after="0"/>
        <w:ind w:left="360"/>
        <w:rPr>
          <w:rFonts w:asciiTheme="minorHAnsi" w:hAnsiTheme="minorHAnsi" w:cstheme="minorHAnsi"/>
          <w:bCs/>
        </w:rPr>
      </w:pPr>
    </w:p>
    <w:p w14:paraId="0121BB88" w14:textId="286196EB" w:rsidR="00046635" w:rsidRPr="00BE1EB9" w:rsidRDefault="00FE1810" w:rsidP="00046635">
      <w:pPr>
        <w:pStyle w:val="MediumGrid22"/>
        <w:rPr>
          <w:rFonts w:asciiTheme="minorHAnsi" w:hAnsiTheme="minorHAnsi" w:cstheme="minorHAnsi"/>
          <w:b/>
          <w:bCs/>
          <w:sz w:val="24"/>
          <w:szCs w:val="24"/>
        </w:rPr>
      </w:pPr>
      <w:r>
        <w:rPr>
          <w:rFonts w:asciiTheme="minorHAnsi" w:hAnsiTheme="minorHAnsi" w:cstheme="minorHAnsi"/>
          <w:b/>
          <w:sz w:val="24"/>
          <w:szCs w:val="24"/>
        </w:rPr>
        <w:t>5</w:t>
      </w:r>
      <w:r w:rsidR="00046635" w:rsidRPr="00BE1EB9">
        <w:rPr>
          <w:rFonts w:asciiTheme="minorHAnsi" w:hAnsiTheme="minorHAnsi" w:cstheme="minorHAnsi"/>
          <w:b/>
          <w:sz w:val="24"/>
          <w:szCs w:val="24"/>
        </w:rPr>
        <w:t xml:space="preserve">. Parish Council Priorities including </w:t>
      </w:r>
      <w:r w:rsidR="00046635" w:rsidRPr="00BE1EB9">
        <w:rPr>
          <w:rFonts w:asciiTheme="minorHAnsi" w:hAnsiTheme="minorHAnsi" w:cstheme="minorHAnsi"/>
          <w:b/>
          <w:bCs/>
          <w:sz w:val="24"/>
          <w:szCs w:val="24"/>
        </w:rPr>
        <w:t>Clerk and Correspondence.</w:t>
      </w:r>
    </w:p>
    <w:p w14:paraId="0623F726" w14:textId="14D7CE7F" w:rsidR="00046635" w:rsidRDefault="00F70324" w:rsidP="00F70324">
      <w:pPr>
        <w:pStyle w:val="MediumGrid22"/>
        <w:numPr>
          <w:ilvl w:val="0"/>
          <w:numId w:val="33"/>
        </w:numPr>
        <w:rPr>
          <w:rFonts w:asciiTheme="minorHAnsi" w:hAnsiTheme="minorHAnsi" w:cstheme="minorHAnsi"/>
          <w:bCs/>
          <w:sz w:val="24"/>
          <w:szCs w:val="24"/>
        </w:rPr>
      </w:pPr>
      <w:r w:rsidRPr="00F70324">
        <w:rPr>
          <w:rFonts w:asciiTheme="minorHAnsi" w:hAnsiTheme="minorHAnsi" w:cstheme="minorHAnsi"/>
          <w:bCs/>
          <w:sz w:val="24"/>
          <w:szCs w:val="24"/>
        </w:rPr>
        <w:t>DCC footpath signs</w:t>
      </w:r>
      <w:r>
        <w:rPr>
          <w:rFonts w:asciiTheme="minorHAnsi" w:hAnsiTheme="minorHAnsi" w:cstheme="minorHAnsi"/>
          <w:bCs/>
          <w:sz w:val="24"/>
          <w:szCs w:val="24"/>
        </w:rPr>
        <w:t xml:space="preserve"> – it was cascaded that following Cllr Stone seeing some Devon County Council footpath signs in N Devon, we have managed to get hold of 10 similar ones which will be delivered this week:</w:t>
      </w:r>
    </w:p>
    <w:p w14:paraId="3CBFF38A" w14:textId="2AEED1D2" w:rsidR="00F70324" w:rsidRDefault="00F70324" w:rsidP="00F70324">
      <w:pPr>
        <w:pStyle w:val="MediumGrid22"/>
        <w:rPr>
          <w:rFonts w:asciiTheme="minorHAnsi" w:hAnsiTheme="minorHAnsi" w:cstheme="minorHAnsi"/>
          <w:bCs/>
          <w:sz w:val="24"/>
          <w:szCs w:val="24"/>
        </w:rPr>
      </w:pPr>
    </w:p>
    <w:p w14:paraId="26F43337" w14:textId="7405DD33" w:rsidR="00F70324" w:rsidRDefault="00F70324" w:rsidP="00F70324">
      <w:pPr>
        <w:pStyle w:val="MediumGrid22"/>
        <w:rPr>
          <w:rFonts w:asciiTheme="minorHAnsi" w:hAnsiTheme="minorHAnsi" w:cstheme="minorHAnsi"/>
          <w:bCs/>
          <w:sz w:val="24"/>
          <w:szCs w:val="24"/>
        </w:rPr>
      </w:pPr>
      <w:r>
        <w:rPr>
          <w:rFonts w:asciiTheme="minorHAnsi" w:hAnsiTheme="minorHAnsi" w:cstheme="minorHAnsi"/>
          <w:bCs/>
          <w:noProof/>
          <w:sz w:val="24"/>
          <w:szCs w:val="24"/>
        </w:rPr>
        <w:drawing>
          <wp:inline distT="0" distB="0" distL="0" distR="0" wp14:anchorId="2003E424" wp14:editId="069FC066">
            <wp:extent cx="1152525" cy="1126595"/>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9330" cy="1133247"/>
                    </a:xfrm>
                    <a:prstGeom prst="rect">
                      <a:avLst/>
                    </a:prstGeom>
                  </pic:spPr>
                </pic:pic>
              </a:graphicData>
            </a:graphic>
          </wp:inline>
        </w:drawing>
      </w:r>
    </w:p>
    <w:p w14:paraId="5FEF5043" w14:textId="77777777" w:rsidR="00F70324" w:rsidRDefault="00F70324" w:rsidP="00F70324">
      <w:pPr>
        <w:pStyle w:val="MediumGrid22"/>
        <w:rPr>
          <w:rFonts w:asciiTheme="minorHAnsi" w:hAnsiTheme="minorHAnsi" w:cstheme="minorHAnsi"/>
          <w:bCs/>
          <w:sz w:val="24"/>
          <w:szCs w:val="24"/>
        </w:rPr>
      </w:pPr>
    </w:p>
    <w:p w14:paraId="24B616F5" w14:textId="7D8D19BB" w:rsidR="00712DF6" w:rsidRPr="00712DF6" w:rsidRDefault="00F70324" w:rsidP="00C067FB">
      <w:pPr>
        <w:pStyle w:val="MediumGrid22"/>
        <w:numPr>
          <w:ilvl w:val="0"/>
          <w:numId w:val="33"/>
        </w:numPr>
        <w:rPr>
          <w:sz w:val="24"/>
          <w:szCs w:val="24"/>
          <w:shd w:val="clear" w:color="auto" w:fill="FFFFFF"/>
        </w:rPr>
      </w:pPr>
      <w:r w:rsidRPr="00712DF6">
        <w:rPr>
          <w:sz w:val="24"/>
          <w:szCs w:val="24"/>
          <w:shd w:val="clear" w:color="auto" w:fill="FFFFFF"/>
        </w:rPr>
        <w:t>It was discussed that if both Cllrs Pidgeon</w:t>
      </w:r>
      <w:r w:rsidR="00293181" w:rsidRPr="00712DF6">
        <w:rPr>
          <w:sz w:val="24"/>
          <w:szCs w:val="24"/>
          <w:shd w:val="clear" w:color="auto" w:fill="FFFFFF"/>
        </w:rPr>
        <w:t xml:space="preserve"> and C Vining attend the November meeting, </w:t>
      </w:r>
      <w:r w:rsidR="00AE68F0" w:rsidRPr="00712DF6">
        <w:rPr>
          <w:sz w:val="24"/>
          <w:szCs w:val="24"/>
          <w:shd w:val="clear" w:color="auto" w:fill="FFFFFF"/>
        </w:rPr>
        <w:t>this will conform to the six</w:t>
      </w:r>
      <w:r w:rsidR="00712DF6">
        <w:rPr>
          <w:sz w:val="24"/>
          <w:szCs w:val="24"/>
          <w:shd w:val="clear" w:color="auto" w:fill="FFFFFF"/>
        </w:rPr>
        <w:t>-</w:t>
      </w:r>
      <w:r w:rsidR="00AE68F0" w:rsidRPr="00712DF6">
        <w:rPr>
          <w:sz w:val="24"/>
          <w:szCs w:val="24"/>
          <w:shd w:val="clear" w:color="auto" w:fill="FFFFFF"/>
        </w:rPr>
        <w:t>month mee</w:t>
      </w:r>
      <w:r w:rsidR="00263A65" w:rsidRPr="00712DF6">
        <w:rPr>
          <w:sz w:val="24"/>
          <w:szCs w:val="24"/>
          <w:shd w:val="clear" w:color="auto" w:fill="FFFFFF"/>
        </w:rPr>
        <w:t>t</w:t>
      </w:r>
      <w:r w:rsidR="00AE68F0" w:rsidRPr="00712DF6">
        <w:rPr>
          <w:sz w:val="24"/>
          <w:szCs w:val="24"/>
          <w:shd w:val="clear" w:color="auto" w:fill="FFFFFF"/>
        </w:rPr>
        <w:t>ing attendance rule</w:t>
      </w:r>
      <w:r w:rsidR="00263A65" w:rsidRPr="00712DF6">
        <w:rPr>
          <w:sz w:val="24"/>
          <w:szCs w:val="24"/>
          <w:shd w:val="clear" w:color="auto" w:fill="FFFFFF"/>
        </w:rPr>
        <w:t xml:space="preserve">. The Clerk is to check their availability and then confirm the date of the </w:t>
      </w:r>
      <w:r w:rsidR="005F5230" w:rsidRPr="00712DF6">
        <w:rPr>
          <w:sz w:val="24"/>
          <w:szCs w:val="24"/>
          <w:shd w:val="clear" w:color="auto" w:fill="FFFFFF"/>
        </w:rPr>
        <w:t>N</w:t>
      </w:r>
      <w:r w:rsidR="00263A65" w:rsidRPr="00712DF6">
        <w:rPr>
          <w:sz w:val="24"/>
          <w:szCs w:val="24"/>
          <w:shd w:val="clear" w:color="auto" w:fill="FFFFFF"/>
        </w:rPr>
        <w:t>ovember meeting</w:t>
      </w:r>
      <w:r w:rsidR="00712DF6" w:rsidRPr="00712DF6">
        <w:rPr>
          <w:sz w:val="24"/>
          <w:szCs w:val="24"/>
          <w:shd w:val="clear" w:color="auto" w:fill="FFFFFF"/>
        </w:rPr>
        <w:t>.</w:t>
      </w:r>
    </w:p>
    <w:p w14:paraId="53A1162F" w14:textId="2DE426ED" w:rsidR="00293181" w:rsidRPr="00712DF6" w:rsidRDefault="00293181" w:rsidP="00C067FB">
      <w:pPr>
        <w:pStyle w:val="MediumGrid22"/>
        <w:numPr>
          <w:ilvl w:val="0"/>
          <w:numId w:val="33"/>
        </w:numPr>
        <w:rPr>
          <w:color w:val="26282A"/>
          <w:sz w:val="24"/>
          <w:szCs w:val="24"/>
          <w:shd w:val="clear" w:color="auto" w:fill="FFFFFF"/>
        </w:rPr>
      </w:pPr>
      <w:r w:rsidRPr="00712DF6">
        <w:rPr>
          <w:color w:val="0A0A0A"/>
          <w:sz w:val="24"/>
          <w:szCs w:val="24"/>
          <w:shd w:val="clear" w:color="auto" w:fill="FFFFFF"/>
        </w:rPr>
        <w:t>Cllr Chubb added we could also contact Henry Gordan Lennox or Mark Williams Chief Exec at EDDC for guidance.</w:t>
      </w:r>
    </w:p>
    <w:p w14:paraId="258B1325" w14:textId="5A7A32E6" w:rsidR="00F70324" w:rsidRPr="00F70324" w:rsidRDefault="00293181" w:rsidP="00F70324">
      <w:pPr>
        <w:pStyle w:val="MediumGrid22"/>
        <w:numPr>
          <w:ilvl w:val="0"/>
          <w:numId w:val="33"/>
        </w:numPr>
        <w:rPr>
          <w:rFonts w:asciiTheme="minorHAnsi" w:hAnsiTheme="minorHAnsi" w:cstheme="minorHAnsi"/>
          <w:bCs/>
          <w:sz w:val="24"/>
          <w:szCs w:val="24"/>
        </w:rPr>
      </w:pPr>
      <w:r>
        <w:rPr>
          <w:rFonts w:asciiTheme="minorHAnsi" w:hAnsiTheme="minorHAnsi" w:cstheme="minorHAnsi"/>
          <w:bCs/>
          <w:sz w:val="24"/>
          <w:szCs w:val="24"/>
        </w:rPr>
        <w:t>We raised the Parish Councillor</w:t>
      </w:r>
      <w:r w:rsidR="00E374CE">
        <w:rPr>
          <w:rFonts w:asciiTheme="minorHAnsi" w:hAnsiTheme="minorHAnsi" w:cstheme="minorHAnsi"/>
          <w:bCs/>
          <w:sz w:val="24"/>
          <w:szCs w:val="24"/>
        </w:rPr>
        <w:t>’</w:t>
      </w:r>
      <w:r>
        <w:rPr>
          <w:rFonts w:asciiTheme="minorHAnsi" w:hAnsiTheme="minorHAnsi" w:cstheme="minorHAnsi"/>
          <w:bCs/>
          <w:sz w:val="24"/>
          <w:szCs w:val="24"/>
        </w:rPr>
        <w:t>s, council specific emails and following Cllr Chubb’s discussion that he usually is emailing personal email addresses rather than council specific ones, it was decided the Councillors would not pursue using them and continue to use personal email addresses instead.</w:t>
      </w:r>
    </w:p>
    <w:p w14:paraId="1CCC1834" w14:textId="77777777" w:rsidR="004D05FB" w:rsidRPr="004D05FB" w:rsidRDefault="004D05FB" w:rsidP="004D05FB">
      <w:pPr>
        <w:pStyle w:val="NoSpacing"/>
        <w:rPr>
          <w:rFonts w:asciiTheme="minorHAnsi" w:hAnsiTheme="minorHAnsi" w:cstheme="minorHAnsi"/>
        </w:rPr>
      </w:pPr>
    </w:p>
    <w:p w14:paraId="3A567F59" w14:textId="14D16B9E" w:rsidR="00FE1810" w:rsidRPr="00BE1EB9" w:rsidRDefault="00FE1810" w:rsidP="00FE1810">
      <w:pPr>
        <w:pStyle w:val="MediumGrid22"/>
        <w:rPr>
          <w:rFonts w:asciiTheme="minorHAnsi" w:hAnsiTheme="minorHAnsi" w:cstheme="minorHAnsi"/>
          <w:b/>
          <w:sz w:val="24"/>
          <w:szCs w:val="24"/>
        </w:rPr>
      </w:pPr>
      <w:r>
        <w:rPr>
          <w:rFonts w:asciiTheme="minorHAnsi" w:hAnsiTheme="minorHAnsi" w:cstheme="minorHAnsi"/>
          <w:b/>
          <w:sz w:val="24"/>
          <w:szCs w:val="24"/>
        </w:rPr>
        <w:t>6</w:t>
      </w:r>
      <w:r w:rsidRPr="00BE1EB9">
        <w:rPr>
          <w:rFonts w:asciiTheme="minorHAnsi" w:hAnsiTheme="minorHAnsi" w:cstheme="minorHAnsi"/>
          <w:b/>
          <w:sz w:val="24"/>
          <w:szCs w:val="24"/>
        </w:rPr>
        <w:t>. Open Session for Public Participation</w:t>
      </w:r>
    </w:p>
    <w:p w14:paraId="589FDE89" w14:textId="7D0620A6" w:rsidR="00FE1810" w:rsidRDefault="00293181" w:rsidP="00FE1810">
      <w:pPr>
        <w:pStyle w:val="MediumGrid22"/>
        <w:numPr>
          <w:ilvl w:val="0"/>
          <w:numId w:val="32"/>
        </w:numPr>
        <w:rPr>
          <w:rFonts w:asciiTheme="minorHAnsi" w:hAnsiTheme="minorHAnsi" w:cstheme="minorHAnsi"/>
          <w:bCs/>
          <w:sz w:val="24"/>
          <w:szCs w:val="24"/>
        </w:rPr>
      </w:pPr>
      <w:r>
        <w:rPr>
          <w:rFonts w:asciiTheme="minorHAnsi" w:hAnsiTheme="minorHAnsi" w:cstheme="minorHAnsi"/>
          <w:bCs/>
          <w:sz w:val="24"/>
          <w:szCs w:val="24"/>
        </w:rPr>
        <w:t>Martin Phillips and Amy Tucker attended to raise the issue of the Yarcombe Parish lanes they use to get to their farms</w:t>
      </w:r>
      <w:r w:rsidR="0018500A">
        <w:rPr>
          <w:rFonts w:asciiTheme="minorHAnsi" w:hAnsiTheme="minorHAnsi" w:cstheme="minorHAnsi"/>
          <w:bCs/>
          <w:sz w:val="24"/>
          <w:szCs w:val="24"/>
        </w:rPr>
        <w:t xml:space="preserve"> which are in Upottery.  Using these lanes are 5-6 farms, milk companies, the school bus, 3 holiday lets, one of which has received a Trip Advisor Review warning, potential guests about the possibility of getting a flat tyre on the lane. Prior to the meeting, he had managed to speak with Cllr Chub who will go out and see the lane this week.</w:t>
      </w:r>
    </w:p>
    <w:p w14:paraId="6F1F7B7C" w14:textId="0100F2C9" w:rsidR="0018500A" w:rsidRPr="00EF4A99" w:rsidRDefault="0018500A" w:rsidP="0018500A">
      <w:pPr>
        <w:pStyle w:val="MediumGrid22"/>
        <w:ind w:left="720"/>
        <w:rPr>
          <w:rFonts w:asciiTheme="minorHAnsi" w:hAnsiTheme="minorHAnsi" w:cstheme="minorHAnsi"/>
          <w:bCs/>
          <w:sz w:val="24"/>
          <w:szCs w:val="24"/>
        </w:rPr>
      </w:pPr>
      <w:r>
        <w:rPr>
          <w:rFonts w:asciiTheme="minorHAnsi" w:hAnsiTheme="minorHAnsi" w:cstheme="minorHAnsi"/>
          <w:bCs/>
          <w:sz w:val="24"/>
          <w:szCs w:val="24"/>
        </w:rPr>
        <w:t>Cllr Barnes added another bad lane is the lane between Blackhayes and Broadley and, also that the photos Martin had brough with him and were shared with the Councillors do not reflect how bad it is as the potholes are very deep.  Cllr Ford stated the lanes are not up to holding the weight of the traffic.</w:t>
      </w:r>
    </w:p>
    <w:p w14:paraId="1C4823B6" w14:textId="3DB66082" w:rsidR="00FE1810" w:rsidRDefault="0018500A" w:rsidP="0090789D">
      <w:pPr>
        <w:pStyle w:val="MediumGrid22"/>
        <w:ind w:left="720"/>
        <w:rPr>
          <w:rFonts w:asciiTheme="minorHAnsi" w:hAnsiTheme="minorHAnsi" w:cstheme="minorHAnsi"/>
          <w:sz w:val="24"/>
          <w:szCs w:val="24"/>
        </w:rPr>
      </w:pPr>
      <w:r>
        <w:rPr>
          <w:rFonts w:asciiTheme="minorHAnsi" w:hAnsiTheme="minorHAnsi" w:cstheme="minorHAnsi"/>
          <w:sz w:val="24"/>
          <w:szCs w:val="24"/>
        </w:rPr>
        <w:t xml:space="preserve">The Clerk has already been in correspondence with Highways previously and that evening and was awaiting a </w:t>
      </w:r>
      <w:r w:rsidR="0090789D">
        <w:rPr>
          <w:rFonts w:asciiTheme="minorHAnsi" w:hAnsiTheme="minorHAnsi" w:cstheme="minorHAnsi"/>
          <w:sz w:val="24"/>
          <w:szCs w:val="24"/>
        </w:rPr>
        <w:t>further response.</w:t>
      </w:r>
    </w:p>
    <w:p w14:paraId="5F95820F" w14:textId="2ECA2E88" w:rsidR="0018500A" w:rsidRDefault="0018500A" w:rsidP="009608A0">
      <w:pPr>
        <w:pStyle w:val="MediumGrid22"/>
        <w:rPr>
          <w:rFonts w:asciiTheme="minorHAnsi" w:hAnsiTheme="minorHAnsi" w:cstheme="minorHAnsi"/>
          <w:sz w:val="24"/>
          <w:szCs w:val="24"/>
        </w:rPr>
      </w:pPr>
    </w:p>
    <w:p w14:paraId="1D67EC14" w14:textId="36D8787C" w:rsidR="00712DF6" w:rsidRDefault="00712DF6" w:rsidP="009608A0">
      <w:pPr>
        <w:pStyle w:val="MediumGrid22"/>
        <w:rPr>
          <w:rFonts w:asciiTheme="minorHAnsi" w:hAnsiTheme="minorHAnsi" w:cstheme="minorHAnsi"/>
          <w:sz w:val="24"/>
          <w:szCs w:val="24"/>
        </w:rPr>
      </w:pPr>
    </w:p>
    <w:p w14:paraId="2992EFE2" w14:textId="05098BD8" w:rsidR="00712DF6" w:rsidRDefault="00712DF6" w:rsidP="009608A0">
      <w:pPr>
        <w:pStyle w:val="MediumGrid22"/>
        <w:rPr>
          <w:rFonts w:asciiTheme="minorHAnsi" w:hAnsiTheme="minorHAnsi" w:cstheme="minorHAnsi"/>
          <w:sz w:val="24"/>
          <w:szCs w:val="24"/>
        </w:rPr>
      </w:pPr>
    </w:p>
    <w:p w14:paraId="5A468FAB" w14:textId="600287C8" w:rsidR="00712DF6" w:rsidRDefault="00712DF6" w:rsidP="009608A0">
      <w:pPr>
        <w:pStyle w:val="MediumGrid22"/>
        <w:rPr>
          <w:rFonts w:asciiTheme="minorHAnsi" w:hAnsiTheme="minorHAnsi" w:cstheme="minorHAnsi"/>
          <w:sz w:val="24"/>
          <w:szCs w:val="24"/>
        </w:rPr>
      </w:pPr>
    </w:p>
    <w:p w14:paraId="5C1FFCBD" w14:textId="522FCCE1" w:rsidR="00712DF6" w:rsidRDefault="00712DF6" w:rsidP="009608A0">
      <w:pPr>
        <w:pStyle w:val="MediumGrid22"/>
        <w:rPr>
          <w:rFonts w:asciiTheme="minorHAnsi" w:hAnsiTheme="minorHAnsi" w:cstheme="minorHAnsi"/>
          <w:sz w:val="24"/>
          <w:szCs w:val="24"/>
        </w:rPr>
      </w:pPr>
    </w:p>
    <w:p w14:paraId="0ED3B500" w14:textId="77777777" w:rsidR="00712DF6" w:rsidRDefault="00712DF6" w:rsidP="009608A0">
      <w:pPr>
        <w:pStyle w:val="MediumGrid22"/>
        <w:rPr>
          <w:rFonts w:asciiTheme="minorHAnsi" w:hAnsiTheme="minorHAnsi" w:cstheme="minorHAnsi"/>
          <w:sz w:val="24"/>
          <w:szCs w:val="24"/>
        </w:rPr>
      </w:pPr>
    </w:p>
    <w:p w14:paraId="52D51EFB" w14:textId="5F0E8379" w:rsidR="00D87D66" w:rsidRPr="00BE1EB9" w:rsidRDefault="00943C08" w:rsidP="00FF22E8">
      <w:pPr>
        <w:pStyle w:val="NoSpacing"/>
        <w:rPr>
          <w:rFonts w:asciiTheme="minorHAnsi" w:eastAsia="Calibri" w:hAnsiTheme="minorHAnsi" w:cstheme="minorHAnsi"/>
          <w:b/>
          <w:bCs/>
          <w:lang w:val="en-GB" w:eastAsia="en-GB"/>
        </w:rPr>
      </w:pPr>
      <w:r w:rsidRPr="00BE1EB9">
        <w:rPr>
          <w:rFonts w:asciiTheme="minorHAnsi" w:eastAsia="Calibri" w:hAnsiTheme="minorHAnsi" w:cstheme="minorHAnsi"/>
          <w:b/>
          <w:bCs/>
          <w:lang w:val="en-GB" w:eastAsia="en-GB"/>
        </w:rPr>
        <w:lastRenderedPageBreak/>
        <w:t>7</w:t>
      </w:r>
      <w:r w:rsidR="000D5AEF" w:rsidRPr="00BE1EB9">
        <w:rPr>
          <w:rFonts w:asciiTheme="minorHAnsi" w:eastAsia="Calibri" w:hAnsiTheme="minorHAnsi" w:cstheme="minorHAnsi"/>
          <w:b/>
          <w:bCs/>
          <w:lang w:val="en-GB" w:eastAsia="en-GB"/>
        </w:rPr>
        <w:t>. Finance</w:t>
      </w:r>
    </w:p>
    <w:p w14:paraId="6BAFB87C" w14:textId="158A582E" w:rsidR="00BB3873" w:rsidRDefault="0090789D" w:rsidP="0090789D">
      <w:pPr>
        <w:pStyle w:val="NoSpacing"/>
        <w:ind w:left="360"/>
        <w:rPr>
          <w:rFonts w:asciiTheme="minorHAnsi" w:eastAsia="Calibri" w:hAnsiTheme="minorHAnsi" w:cstheme="minorHAnsi"/>
          <w:lang w:val="en-GB" w:eastAsia="en-GB"/>
        </w:rPr>
      </w:pPr>
      <w:bookmarkStart w:id="1" w:name="_Hlk70244075"/>
      <w:r>
        <w:rPr>
          <w:rFonts w:asciiTheme="minorHAnsi" w:eastAsia="Calibri" w:hAnsiTheme="minorHAnsi" w:cstheme="minorHAnsi"/>
          <w:lang w:val="en-GB" w:eastAsia="en-GB"/>
        </w:rPr>
        <w:t>The current financial position was as per the circulated Agenda and the payments approved as follows:</w:t>
      </w:r>
    </w:p>
    <w:p w14:paraId="55934E64" w14:textId="77777777" w:rsidR="0090789D" w:rsidRDefault="0090789D" w:rsidP="0090789D">
      <w:pPr>
        <w:pStyle w:val="NoSpacing"/>
        <w:ind w:left="360"/>
        <w:rPr>
          <w:rFonts w:asciiTheme="minorHAnsi" w:eastAsia="Calibri" w:hAnsiTheme="minorHAnsi" w:cstheme="minorHAnsi"/>
          <w:lang w:val="en-GB" w:eastAsia="en-GB"/>
        </w:rPr>
      </w:pP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570"/>
        <w:gridCol w:w="3393"/>
        <w:gridCol w:w="1017"/>
      </w:tblGrid>
      <w:tr w:rsidR="0090789D" w:rsidRPr="00EB048F" w14:paraId="15F03D35" w14:textId="77777777" w:rsidTr="0090789D">
        <w:tc>
          <w:tcPr>
            <w:tcW w:w="1668" w:type="dxa"/>
            <w:tcBorders>
              <w:top w:val="single" w:sz="4" w:space="0" w:color="auto"/>
              <w:left w:val="single" w:sz="4" w:space="0" w:color="auto"/>
              <w:bottom w:val="single" w:sz="4" w:space="0" w:color="auto"/>
              <w:right w:val="single" w:sz="4" w:space="0" w:color="auto"/>
            </w:tcBorders>
            <w:shd w:val="clear" w:color="auto" w:fill="auto"/>
          </w:tcPr>
          <w:p w14:paraId="640E5F05" w14:textId="77777777" w:rsidR="0090789D" w:rsidRPr="00A8537E" w:rsidRDefault="0090789D" w:rsidP="00136910">
            <w:pPr>
              <w:pStyle w:val="NoSpacing"/>
              <w:rPr>
                <w:bCs/>
                <w:lang w:eastAsia="en-GB"/>
              </w:rPr>
            </w:pPr>
            <w:r w:rsidRPr="00A8537E">
              <w:rPr>
                <w:bCs/>
                <w:lang w:eastAsia="en-GB"/>
              </w:rPr>
              <w:t>Payment Date</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16603B14" w14:textId="77777777" w:rsidR="0090789D" w:rsidRPr="00A8537E" w:rsidRDefault="0090789D" w:rsidP="00136910">
            <w:pPr>
              <w:pStyle w:val="NoSpacing"/>
              <w:rPr>
                <w:bCs/>
                <w:lang w:eastAsia="en-GB"/>
              </w:rPr>
            </w:pPr>
            <w:r w:rsidRPr="00A8537E">
              <w:rPr>
                <w:bCs/>
                <w:lang w:eastAsia="en-GB"/>
              </w:rPr>
              <w:t>Payee</w:t>
            </w:r>
          </w:p>
        </w:tc>
        <w:tc>
          <w:tcPr>
            <w:tcW w:w="3393" w:type="dxa"/>
            <w:tcBorders>
              <w:top w:val="single" w:sz="4" w:space="0" w:color="auto"/>
              <w:left w:val="single" w:sz="4" w:space="0" w:color="auto"/>
              <w:bottom w:val="single" w:sz="4" w:space="0" w:color="auto"/>
              <w:right w:val="single" w:sz="4" w:space="0" w:color="auto"/>
            </w:tcBorders>
            <w:shd w:val="clear" w:color="auto" w:fill="auto"/>
          </w:tcPr>
          <w:p w14:paraId="04C73633" w14:textId="77777777" w:rsidR="0090789D" w:rsidRPr="00A8537E" w:rsidRDefault="0090789D" w:rsidP="00136910">
            <w:pPr>
              <w:pStyle w:val="NoSpacing"/>
              <w:rPr>
                <w:bCs/>
                <w:lang w:eastAsia="en-GB"/>
              </w:rPr>
            </w:pPr>
            <w:r w:rsidRPr="00A8537E">
              <w:rPr>
                <w:bCs/>
                <w:lang w:eastAsia="en-GB"/>
              </w:rPr>
              <w:t>Details of Payment</w:t>
            </w:r>
          </w:p>
        </w:tc>
        <w:tc>
          <w:tcPr>
            <w:tcW w:w="1017" w:type="dxa"/>
            <w:tcBorders>
              <w:top w:val="single" w:sz="4" w:space="0" w:color="auto"/>
              <w:left w:val="single" w:sz="4" w:space="0" w:color="auto"/>
              <w:bottom w:val="single" w:sz="4" w:space="0" w:color="auto"/>
              <w:right w:val="single" w:sz="4" w:space="0" w:color="auto"/>
            </w:tcBorders>
          </w:tcPr>
          <w:p w14:paraId="69770463" w14:textId="77777777" w:rsidR="0090789D" w:rsidRPr="00A8537E" w:rsidRDefault="0090789D" w:rsidP="00136910">
            <w:pPr>
              <w:pStyle w:val="NoSpacing"/>
              <w:rPr>
                <w:bCs/>
                <w:lang w:eastAsia="en-GB"/>
              </w:rPr>
            </w:pPr>
            <w:r w:rsidRPr="00A8537E">
              <w:rPr>
                <w:bCs/>
                <w:lang w:eastAsia="en-GB"/>
              </w:rPr>
              <w:t xml:space="preserve">Amount </w:t>
            </w:r>
          </w:p>
        </w:tc>
      </w:tr>
      <w:tr w:rsidR="0090789D" w:rsidRPr="00661D04" w14:paraId="0A66FC01" w14:textId="77777777" w:rsidTr="0090789D">
        <w:trPr>
          <w:trHeight w:val="360"/>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3C68DBAB" w14:textId="77777777" w:rsidR="0090789D" w:rsidRPr="0006531A" w:rsidRDefault="0090789D" w:rsidP="00136910">
            <w:pPr>
              <w:pStyle w:val="NoSpacing"/>
              <w:rPr>
                <w:bCs/>
                <w:lang w:eastAsia="en-GB"/>
              </w:rPr>
            </w:pPr>
            <w:r>
              <w:rPr>
                <w:bCs/>
                <w:lang w:eastAsia="en-GB"/>
              </w:rPr>
              <w:t>05.09.21</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1DBFF88E" w14:textId="77777777" w:rsidR="0090789D" w:rsidRPr="0006531A" w:rsidRDefault="0090789D" w:rsidP="00136910">
            <w:pPr>
              <w:pStyle w:val="NoSpacing"/>
              <w:rPr>
                <w:bCs/>
                <w:lang w:eastAsia="en-GB"/>
              </w:rPr>
            </w:pPr>
            <w:r>
              <w:rPr>
                <w:bCs/>
                <w:lang w:eastAsia="en-GB"/>
              </w:rPr>
              <w:t>BHPN</w:t>
            </w:r>
          </w:p>
        </w:tc>
        <w:tc>
          <w:tcPr>
            <w:tcW w:w="3393" w:type="dxa"/>
            <w:tcBorders>
              <w:top w:val="single" w:sz="4" w:space="0" w:color="auto"/>
              <w:left w:val="single" w:sz="4" w:space="0" w:color="auto"/>
              <w:bottom w:val="single" w:sz="4" w:space="0" w:color="auto"/>
              <w:right w:val="single" w:sz="4" w:space="0" w:color="auto"/>
            </w:tcBorders>
            <w:shd w:val="clear" w:color="auto" w:fill="auto"/>
          </w:tcPr>
          <w:p w14:paraId="68AF135C" w14:textId="77777777" w:rsidR="0090789D" w:rsidRPr="0006531A" w:rsidRDefault="0090789D" w:rsidP="00136910">
            <w:pPr>
              <w:pStyle w:val="NoSpacing"/>
              <w:rPr>
                <w:bCs/>
                <w:lang w:eastAsia="en-GB"/>
              </w:rPr>
            </w:pPr>
            <w:r>
              <w:rPr>
                <w:bCs/>
                <w:lang w:eastAsia="en-GB"/>
              </w:rPr>
              <w:t>Membership</w:t>
            </w:r>
          </w:p>
        </w:tc>
        <w:tc>
          <w:tcPr>
            <w:tcW w:w="1017" w:type="dxa"/>
            <w:tcBorders>
              <w:top w:val="single" w:sz="4" w:space="0" w:color="auto"/>
              <w:left w:val="single" w:sz="4" w:space="0" w:color="auto"/>
              <w:bottom w:val="single" w:sz="4" w:space="0" w:color="auto"/>
              <w:right w:val="single" w:sz="4" w:space="0" w:color="auto"/>
            </w:tcBorders>
          </w:tcPr>
          <w:p w14:paraId="1F869DF8" w14:textId="77777777" w:rsidR="0090789D" w:rsidRPr="0006531A" w:rsidRDefault="0090789D" w:rsidP="00136910">
            <w:pPr>
              <w:pStyle w:val="NoSpacing"/>
              <w:jc w:val="right"/>
              <w:rPr>
                <w:bCs/>
                <w:lang w:eastAsia="en-GB"/>
              </w:rPr>
            </w:pPr>
            <w:r>
              <w:rPr>
                <w:bCs/>
                <w:lang w:eastAsia="en-GB"/>
              </w:rPr>
              <w:t>97.06</w:t>
            </w:r>
          </w:p>
        </w:tc>
      </w:tr>
      <w:tr w:rsidR="0090789D" w:rsidRPr="00661D04" w14:paraId="3B6D617C" w14:textId="77777777" w:rsidTr="0090789D">
        <w:trPr>
          <w:trHeight w:val="360"/>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BDE5BBA" w14:textId="77777777" w:rsidR="0090789D" w:rsidRPr="0006531A" w:rsidRDefault="0090789D" w:rsidP="00136910">
            <w:pPr>
              <w:pStyle w:val="NoSpacing"/>
              <w:rPr>
                <w:bCs/>
                <w:lang w:eastAsia="en-GB"/>
              </w:rPr>
            </w:pPr>
            <w:r>
              <w:rPr>
                <w:bCs/>
                <w:lang w:eastAsia="en-GB"/>
              </w:rPr>
              <w:t>30.09.21</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0C71AC3D" w14:textId="77777777" w:rsidR="0090789D" w:rsidRPr="0006531A" w:rsidRDefault="0090789D" w:rsidP="00136910">
            <w:pPr>
              <w:pStyle w:val="NoSpacing"/>
              <w:rPr>
                <w:bCs/>
                <w:lang w:eastAsia="en-GB"/>
              </w:rPr>
            </w:pPr>
            <w:r>
              <w:rPr>
                <w:bCs/>
                <w:lang w:eastAsia="en-GB"/>
              </w:rPr>
              <w:t>S J Martin</w:t>
            </w:r>
          </w:p>
        </w:tc>
        <w:tc>
          <w:tcPr>
            <w:tcW w:w="3393" w:type="dxa"/>
            <w:tcBorders>
              <w:top w:val="single" w:sz="4" w:space="0" w:color="auto"/>
              <w:left w:val="single" w:sz="4" w:space="0" w:color="auto"/>
              <w:bottom w:val="single" w:sz="4" w:space="0" w:color="auto"/>
              <w:right w:val="single" w:sz="4" w:space="0" w:color="auto"/>
            </w:tcBorders>
            <w:shd w:val="clear" w:color="auto" w:fill="auto"/>
          </w:tcPr>
          <w:p w14:paraId="7FE96670" w14:textId="77777777" w:rsidR="0090789D" w:rsidRPr="0006531A" w:rsidRDefault="0090789D" w:rsidP="00136910">
            <w:pPr>
              <w:pStyle w:val="NoSpacing"/>
              <w:rPr>
                <w:bCs/>
                <w:lang w:eastAsia="en-GB"/>
              </w:rPr>
            </w:pPr>
            <w:r>
              <w:rPr>
                <w:bCs/>
                <w:lang w:eastAsia="en-GB"/>
              </w:rPr>
              <w:t>Clerks Wages</w:t>
            </w:r>
          </w:p>
        </w:tc>
        <w:tc>
          <w:tcPr>
            <w:tcW w:w="1017" w:type="dxa"/>
            <w:tcBorders>
              <w:top w:val="single" w:sz="4" w:space="0" w:color="auto"/>
              <w:left w:val="single" w:sz="4" w:space="0" w:color="auto"/>
              <w:bottom w:val="single" w:sz="4" w:space="0" w:color="auto"/>
              <w:right w:val="single" w:sz="4" w:space="0" w:color="auto"/>
            </w:tcBorders>
          </w:tcPr>
          <w:p w14:paraId="380BE56D" w14:textId="77777777" w:rsidR="0090789D" w:rsidRPr="0006531A" w:rsidRDefault="0090789D" w:rsidP="00136910">
            <w:pPr>
              <w:pStyle w:val="NoSpacing"/>
              <w:jc w:val="right"/>
              <w:rPr>
                <w:bCs/>
                <w:lang w:eastAsia="en-GB"/>
              </w:rPr>
            </w:pPr>
            <w:r>
              <w:rPr>
                <w:bCs/>
                <w:lang w:eastAsia="en-GB"/>
              </w:rPr>
              <w:t>239.20</w:t>
            </w:r>
          </w:p>
        </w:tc>
      </w:tr>
      <w:tr w:rsidR="0090789D" w:rsidRPr="00661D04" w14:paraId="146E8F47" w14:textId="77777777" w:rsidTr="0090789D">
        <w:trPr>
          <w:trHeight w:val="360"/>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E41B88C" w14:textId="77777777" w:rsidR="0090789D" w:rsidRPr="00661D04" w:rsidRDefault="0090789D" w:rsidP="00136910">
            <w:pPr>
              <w:pStyle w:val="NoSpacing"/>
              <w:rPr>
                <w:bCs/>
                <w:lang w:eastAsia="en-GB"/>
              </w:rPr>
            </w:pPr>
            <w:r>
              <w:rPr>
                <w:bCs/>
                <w:lang w:eastAsia="en-GB"/>
              </w:rPr>
              <w:t>30.09.21</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6A51BF47" w14:textId="77777777" w:rsidR="0090789D" w:rsidRPr="00661D04" w:rsidRDefault="0090789D" w:rsidP="00136910">
            <w:pPr>
              <w:pStyle w:val="NoSpacing"/>
              <w:rPr>
                <w:bCs/>
                <w:lang w:eastAsia="en-GB"/>
              </w:rPr>
            </w:pPr>
            <w:r>
              <w:rPr>
                <w:bCs/>
                <w:lang w:eastAsia="en-GB"/>
              </w:rPr>
              <w:t>HMRC</w:t>
            </w:r>
          </w:p>
        </w:tc>
        <w:tc>
          <w:tcPr>
            <w:tcW w:w="3393" w:type="dxa"/>
            <w:tcBorders>
              <w:top w:val="single" w:sz="4" w:space="0" w:color="auto"/>
              <w:left w:val="single" w:sz="4" w:space="0" w:color="auto"/>
              <w:bottom w:val="single" w:sz="4" w:space="0" w:color="auto"/>
              <w:right w:val="single" w:sz="4" w:space="0" w:color="auto"/>
            </w:tcBorders>
            <w:shd w:val="clear" w:color="auto" w:fill="auto"/>
          </w:tcPr>
          <w:p w14:paraId="5D2400B3" w14:textId="77777777" w:rsidR="0090789D" w:rsidRDefault="0090789D" w:rsidP="00136910">
            <w:pPr>
              <w:pStyle w:val="NoSpacing"/>
              <w:rPr>
                <w:bCs/>
                <w:lang w:eastAsia="en-GB"/>
              </w:rPr>
            </w:pPr>
            <w:r>
              <w:rPr>
                <w:bCs/>
                <w:lang w:eastAsia="en-GB"/>
              </w:rPr>
              <w:t>PAYE</w:t>
            </w:r>
          </w:p>
        </w:tc>
        <w:tc>
          <w:tcPr>
            <w:tcW w:w="1017" w:type="dxa"/>
            <w:tcBorders>
              <w:top w:val="single" w:sz="4" w:space="0" w:color="auto"/>
              <w:left w:val="single" w:sz="4" w:space="0" w:color="auto"/>
              <w:bottom w:val="single" w:sz="4" w:space="0" w:color="auto"/>
              <w:right w:val="single" w:sz="4" w:space="0" w:color="auto"/>
            </w:tcBorders>
          </w:tcPr>
          <w:p w14:paraId="493BC12C" w14:textId="77777777" w:rsidR="0090789D" w:rsidRPr="00661D04" w:rsidRDefault="0090789D" w:rsidP="00136910">
            <w:pPr>
              <w:pStyle w:val="NoSpacing"/>
              <w:jc w:val="right"/>
              <w:rPr>
                <w:bCs/>
                <w:lang w:eastAsia="en-GB"/>
              </w:rPr>
            </w:pPr>
            <w:r>
              <w:rPr>
                <w:bCs/>
                <w:lang w:eastAsia="en-GB"/>
              </w:rPr>
              <w:t>59.80</w:t>
            </w:r>
          </w:p>
        </w:tc>
      </w:tr>
      <w:tr w:rsidR="0090789D" w:rsidRPr="00661D04" w14:paraId="3FAF1DAD" w14:textId="77777777" w:rsidTr="0090789D">
        <w:trPr>
          <w:trHeight w:val="360"/>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707B458C" w14:textId="77777777" w:rsidR="0090789D" w:rsidRDefault="0090789D" w:rsidP="00136910">
            <w:pPr>
              <w:pStyle w:val="NoSpacing"/>
              <w:rPr>
                <w:bCs/>
                <w:lang w:eastAsia="en-GB"/>
              </w:rPr>
            </w:pPr>
            <w:r>
              <w:rPr>
                <w:bCs/>
                <w:lang w:eastAsia="en-GB"/>
              </w:rPr>
              <w:t>01.10.21</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4427F2E3" w14:textId="77777777" w:rsidR="0090789D" w:rsidRDefault="0090789D" w:rsidP="00136910">
            <w:pPr>
              <w:pStyle w:val="NoSpacing"/>
              <w:rPr>
                <w:bCs/>
                <w:lang w:eastAsia="en-GB"/>
              </w:rPr>
            </w:pPr>
            <w:r>
              <w:rPr>
                <w:bCs/>
                <w:lang w:eastAsia="en-GB"/>
              </w:rPr>
              <w:t>St Johns the Baptist, YPCC</w:t>
            </w:r>
          </w:p>
        </w:tc>
        <w:tc>
          <w:tcPr>
            <w:tcW w:w="3393" w:type="dxa"/>
            <w:tcBorders>
              <w:top w:val="single" w:sz="4" w:space="0" w:color="auto"/>
              <w:left w:val="single" w:sz="4" w:space="0" w:color="auto"/>
              <w:bottom w:val="single" w:sz="4" w:space="0" w:color="auto"/>
              <w:right w:val="single" w:sz="4" w:space="0" w:color="auto"/>
            </w:tcBorders>
            <w:shd w:val="clear" w:color="auto" w:fill="auto"/>
          </w:tcPr>
          <w:p w14:paraId="4B9DBF03" w14:textId="77777777" w:rsidR="0090789D" w:rsidRDefault="0090789D" w:rsidP="00136910">
            <w:pPr>
              <w:pStyle w:val="NoSpacing"/>
              <w:rPr>
                <w:bCs/>
                <w:lang w:eastAsia="en-GB"/>
              </w:rPr>
            </w:pPr>
            <w:r>
              <w:rPr>
                <w:bCs/>
                <w:lang w:eastAsia="en-GB"/>
              </w:rPr>
              <w:t>£100.00 towards village cream tea</w:t>
            </w:r>
          </w:p>
        </w:tc>
        <w:tc>
          <w:tcPr>
            <w:tcW w:w="1017" w:type="dxa"/>
            <w:tcBorders>
              <w:top w:val="single" w:sz="4" w:space="0" w:color="auto"/>
              <w:left w:val="single" w:sz="4" w:space="0" w:color="auto"/>
              <w:bottom w:val="single" w:sz="4" w:space="0" w:color="auto"/>
              <w:right w:val="single" w:sz="4" w:space="0" w:color="auto"/>
            </w:tcBorders>
          </w:tcPr>
          <w:p w14:paraId="7DB5BA0A" w14:textId="77777777" w:rsidR="0090789D" w:rsidRDefault="0090789D" w:rsidP="00136910">
            <w:pPr>
              <w:pStyle w:val="NoSpacing"/>
              <w:jc w:val="right"/>
              <w:rPr>
                <w:bCs/>
                <w:lang w:eastAsia="en-GB"/>
              </w:rPr>
            </w:pPr>
            <w:r>
              <w:rPr>
                <w:bCs/>
                <w:lang w:eastAsia="en-GB"/>
              </w:rPr>
              <w:t>100.00</w:t>
            </w:r>
          </w:p>
        </w:tc>
      </w:tr>
    </w:tbl>
    <w:p w14:paraId="4B65E25A" w14:textId="7765986D" w:rsidR="0090789D" w:rsidRDefault="0090789D" w:rsidP="0090789D">
      <w:pPr>
        <w:pStyle w:val="NoSpacing"/>
        <w:ind w:left="360"/>
        <w:rPr>
          <w:b/>
          <w:bCs/>
        </w:rPr>
      </w:pPr>
    </w:p>
    <w:p w14:paraId="0F9584E3" w14:textId="1C168793" w:rsidR="0090789D" w:rsidRPr="0090789D" w:rsidRDefault="0090789D" w:rsidP="0090789D">
      <w:pPr>
        <w:pStyle w:val="NoSpacing"/>
        <w:ind w:left="360"/>
      </w:pPr>
      <w:r w:rsidRPr="0090789D">
        <w:t xml:space="preserve">It was also </w:t>
      </w:r>
      <w:r>
        <w:t xml:space="preserve">suggested by Cllr Stone </w:t>
      </w:r>
      <w:r w:rsidRPr="0090789D">
        <w:t>to</w:t>
      </w:r>
      <w:r>
        <w:t xml:space="preserve"> contribute towards the hire of the village hall as this event was used to present the John Salter Award.  A sum of £50.00, being 50% of what we would normally spend on village hall rent during a year was suggested and this was unanimously agreed by the Councillors.  Clerk to email the hall to ask for an invoice for this amount.</w:t>
      </w:r>
    </w:p>
    <w:bookmarkEnd w:id="1"/>
    <w:p w14:paraId="3B0EFF66" w14:textId="3586374A" w:rsidR="004D05FB" w:rsidRPr="00BE1EB9" w:rsidRDefault="004D05FB" w:rsidP="003C2DEC">
      <w:pPr>
        <w:pStyle w:val="NoSpacing"/>
        <w:ind w:firstLine="360"/>
        <w:rPr>
          <w:rFonts w:asciiTheme="minorHAnsi" w:eastAsia="Calibri" w:hAnsiTheme="minorHAnsi" w:cstheme="minorHAnsi"/>
          <w:b/>
          <w:lang w:val="en-GB" w:eastAsia="en-GB"/>
        </w:rPr>
      </w:pPr>
    </w:p>
    <w:p w14:paraId="36BA57C1" w14:textId="3B855F49" w:rsidR="00D87D66" w:rsidRPr="00BE1EB9" w:rsidRDefault="0035765B">
      <w:pPr>
        <w:spacing w:after="0" w:line="276" w:lineRule="auto"/>
        <w:rPr>
          <w:rFonts w:asciiTheme="minorHAnsi" w:eastAsia="Calibri" w:hAnsiTheme="minorHAnsi" w:cstheme="minorHAnsi"/>
          <w:b/>
          <w:lang w:val="en-GB" w:eastAsia="en-GB"/>
        </w:rPr>
      </w:pPr>
      <w:r>
        <w:rPr>
          <w:rFonts w:asciiTheme="minorHAnsi" w:eastAsia="Calibri" w:hAnsiTheme="minorHAnsi" w:cstheme="minorHAnsi"/>
          <w:b/>
          <w:lang w:val="en-GB" w:eastAsia="en-GB"/>
        </w:rPr>
        <w:t>8</w:t>
      </w:r>
      <w:r w:rsidR="000D5AEF" w:rsidRPr="00BE1EB9">
        <w:rPr>
          <w:rFonts w:asciiTheme="minorHAnsi" w:eastAsia="Calibri" w:hAnsiTheme="minorHAnsi" w:cstheme="minorHAnsi"/>
          <w:b/>
          <w:lang w:val="en-GB" w:eastAsia="en-GB"/>
        </w:rPr>
        <w:t xml:space="preserve">. </w:t>
      </w:r>
      <w:r w:rsidR="00E01E3B" w:rsidRPr="00BE1EB9">
        <w:rPr>
          <w:rFonts w:asciiTheme="minorHAnsi" w:eastAsia="Calibri" w:hAnsiTheme="minorHAnsi" w:cstheme="minorHAnsi"/>
          <w:b/>
          <w:lang w:val="en-GB" w:eastAsia="en-GB"/>
        </w:rPr>
        <w:t xml:space="preserve"> </w:t>
      </w:r>
      <w:r w:rsidR="000D5AEF" w:rsidRPr="00BE1EB9">
        <w:rPr>
          <w:rFonts w:asciiTheme="minorHAnsi" w:eastAsia="Calibri" w:hAnsiTheme="minorHAnsi" w:cstheme="minorHAnsi"/>
          <w:b/>
          <w:lang w:val="en-GB" w:eastAsia="en-GB"/>
        </w:rPr>
        <w:t>Planning</w:t>
      </w:r>
    </w:p>
    <w:p w14:paraId="25C5502C" w14:textId="455DD9C8" w:rsidR="00D87D66" w:rsidRPr="00BE1EB9" w:rsidRDefault="000D5AEF">
      <w:pPr>
        <w:spacing w:after="0" w:line="276" w:lineRule="auto"/>
        <w:rPr>
          <w:rFonts w:asciiTheme="minorHAnsi" w:eastAsia="Calibri" w:hAnsiTheme="minorHAnsi" w:cstheme="minorHAnsi"/>
          <w:b/>
          <w:lang w:val="en-GB" w:eastAsia="en-GB"/>
        </w:rPr>
      </w:pPr>
      <w:r w:rsidRPr="00BE1EB9">
        <w:rPr>
          <w:rFonts w:asciiTheme="minorHAnsi" w:eastAsia="Calibri" w:hAnsiTheme="minorHAnsi" w:cstheme="minorHAnsi"/>
          <w:b/>
          <w:lang w:val="en-GB" w:eastAsia="en-GB"/>
        </w:rPr>
        <w:t>To receive and endorse the Planning Decisions of the Council taken since last meeting under delegated authority.</w:t>
      </w:r>
    </w:p>
    <w:p w14:paraId="28F19CDE" w14:textId="4690D6E6" w:rsidR="00CD4246" w:rsidRPr="006179A3" w:rsidRDefault="00EC4FDC" w:rsidP="006179A3">
      <w:pPr>
        <w:pStyle w:val="NoSpacing"/>
        <w:rPr>
          <w:rFonts w:asciiTheme="minorHAnsi" w:hAnsiTheme="minorHAnsi" w:cstheme="minorHAnsi"/>
          <w:shd w:val="clear" w:color="auto" w:fill="FFFFFF"/>
        </w:rPr>
      </w:pPr>
      <w:bookmarkStart w:id="2" w:name="_Hlk65602142"/>
      <w:r w:rsidRPr="006179A3">
        <w:rPr>
          <w:rFonts w:asciiTheme="minorHAnsi" w:hAnsiTheme="minorHAnsi" w:cstheme="minorHAnsi"/>
          <w:shd w:val="clear" w:color="auto" w:fill="FFFFFF"/>
        </w:rPr>
        <w:t>C</w:t>
      </w:r>
      <w:r w:rsidR="005A19E2" w:rsidRPr="006179A3">
        <w:rPr>
          <w:rFonts w:asciiTheme="minorHAnsi" w:hAnsiTheme="minorHAnsi" w:cstheme="minorHAnsi"/>
          <w:shd w:val="clear" w:color="auto" w:fill="FFFFFF"/>
        </w:rPr>
        <w:t>llr Long advised that during this time, site meetings</w:t>
      </w:r>
      <w:r w:rsidR="00C930E9" w:rsidRPr="006179A3">
        <w:rPr>
          <w:rFonts w:asciiTheme="minorHAnsi" w:hAnsiTheme="minorHAnsi" w:cstheme="minorHAnsi"/>
          <w:shd w:val="clear" w:color="auto" w:fill="FFFFFF"/>
        </w:rPr>
        <w:t xml:space="preserve"> continue to be </w:t>
      </w:r>
      <w:r w:rsidR="005A19E2" w:rsidRPr="006179A3">
        <w:rPr>
          <w:rFonts w:asciiTheme="minorHAnsi" w:hAnsiTheme="minorHAnsi" w:cstheme="minorHAnsi"/>
          <w:shd w:val="clear" w:color="auto" w:fill="FFFFFF"/>
        </w:rPr>
        <w:t xml:space="preserve">held with a skeleton of Parish Council members, where he felt </w:t>
      </w:r>
      <w:r w:rsidR="00CD4246" w:rsidRPr="006179A3">
        <w:rPr>
          <w:rFonts w:asciiTheme="minorHAnsi" w:hAnsiTheme="minorHAnsi" w:cstheme="minorHAnsi"/>
          <w:shd w:val="clear" w:color="auto" w:fill="FFFFFF"/>
        </w:rPr>
        <w:t>it</w:t>
      </w:r>
      <w:r w:rsidR="005A19E2" w:rsidRPr="006179A3">
        <w:rPr>
          <w:rFonts w:asciiTheme="minorHAnsi" w:hAnsiTheme="minorHAnsi" w:cstheme="minorHAnsi"/>
          <w:shd w:val="clear" w:color="auto" w:fill="FFFFFF"/>
        </w:rPr>
        <w:t xml:space="preserve"> necessary and consequently hasn't been inviting all the Parish Councillors to all the applications, due the present circumstances.</w:t>
      </w:r>
    </w:p>
    <w:p w14:paraId="3D910966" w14:textId="24843CF1" w:rsidR="006179A3" w:rsidRDefault="006179A3" w:rsidP="006179A3">
      <w:pPr>
        <w:pStyle w:val="NoSpacing"/>
        <w:rPr>
          <w:rFonts w:asciiTheme="minorHAnsi" w:hAnsiTheme="minorHAnsi" w:cstheme="minorHAnsi"/>
          <w:shd w:val="clear" w:color="auto" w:fill="FFFFFF"/>
        </w:rPr>
      </w:pPr>
    </w:p>
    <w:p w14:paraId="00229CA8" w14:textId="080DECCC" w:rsidR="00EF2DA6" w:rsidRPr="006179A3" w:rsidRDefault="00EF2DA6" w:rsidP="006179A3">
      <w:pPr>
        <w:pStyle w:val="NoSpacing"/>
        <w:rPr>
          <w:rFonts w:asciiTheme="minorHAnsi" w:hAnsiTheme="minorHAnsi" w:cstheme="minorHAnsi"/>
          <w:shd w:val="clear" w:color="auto" w:fill="FFFFFF"/>
        </w:rPr>
      </w:pPr>
      <w:r>
        <w:rPr>
          <w:rFonts w:asciiTheme="minorHAnsi" w:hAnsiTheme="minorHAnsi" w:cstheme="minorHAnsi"/>
          <w:shd w:val="clear" w:color="auto" w:fill="FFFFFF"/>
        </w:rPr>
        <w:t>Watchford Teton:</w:t>
      </w:r>
    </w:p>
    <w:p w14:paraId="08D122BF" w14:textId="4D08ACE3" w:rsidR="0090789D" w:rsidRPr="006179A3" w:rsidRDefault="0090789D" w:rsidP="006179A3">
      <w:pPr>
        <w:pStyle w:val="NoSpacing"/>
        <w:rPr>
          <w:rFonts w:asciiTheme="minorHAnsi" w:hAnsiTheme="minorHAnsi" w:cstheme="minorHAnsi"/>
          <w:shd w:val="clear" w:color="auto" w:fill="FFFFFF"/>
        </w:rPr>
      </w:pPr>
      <w:r w:rsidRPr="006179A3">
        <w:rPr>
          <w:rFonts w:asciiTheme="minorHAnsi" w:hAnsiTheme="minorHAnsi" w:cstheme="minorHAnsi"/>
          <w:shd w:val="clear" w:color="auto" w:fill="FFFFFF"/>
        </w:rPr>
        <w:t>Following a letter received from Brian Anning, addressed to EDDC and ‘cc Yarcombe Parish Council, Cllr Long wanted the Councillors to be advised of Yarcombe Parish Councils comment of November 2018 which stated :</w:t>
      </w:r>
    </w:p>
    <w:p w14:paraId="44711CEC" w14:textId="6A4A9A80" w:rsidR="006179A3" w:rsidRDefault="006179A3" w:rsidP="006179A3">
      <w:pPr>
        <w:pStyle w:val="NoSpacing"/>
        <w:rPr>
          <w:rFonts w:asciiTheme="minorHAnsi" w:hAnsiTheme="minorHAnsi" w:cstheme="minorHAnsi"/>
          <w:shd w:val="clear" w:color="auto" w:fill="FFFFFF"/>
        </w:rPr>
      </w:pPr>
    </w:p>
    <w:p w14:paraId="4B160773" w14:textId="6CFA9865" w:rsidR="006179A3" w:rsidRPr="006179A3" w:rsidRDefault="006179A3" w:rsidP="006179A3">
      <w:pPr>
        <w:pStyle w:val="NoSpacing"/>
        <w:rPr>
          <w:rFonts w:asciiTheme="minorHAnsi" w:hAnsiTheme="minorHAnsi" w:cstheme="minorHAnsi"/>
          <w:shd w:val="clear" w:color="auto" w:fill="FFFFFF"/>
        </w:rPr>
      </w:pPr>
      <w:r>
        <w:rPr>
          <w:rFonts w:asciiTheme="minorHAnsi" w:hAnsiTheme="minorHAnsi" w:cstheme="minorHAnsi"/>
          <w:shd w:val="clear" w:color="auto" w:fill="FFFFFF"/>
        </w:rPr>
        <w:t>18/2380/FUL – change of use of land for stationing of a residential mobile home (retrospective)</w:t>
      </w:r>
    </w:p>
    <w:p w14:paraId="59B66D6D" w14:textId="5D5787C0" w:rsidR="006179A3" w:rsidRDefault="0090789D" w:rsidP="006179A3">
      <w:pPr>
        <w:pStyle w:val="NoSpacing"/>
        <w:rPr>
          <w:rFonts w:asciiTheme="minorHAnsi" w:hAnsiTheme="minorHAnsi" w:cstheme="minorHAnsi"/>
          <w:shd w:val="clear" w:color="auto" w:fill="FFFFFF"/>
        </w:rPr>
      </w:pPr>
      <w:r w:rsidRPr="006179A3">
        <w:rPr>
          <w:rFonts w:asciiTheme="minorHAnsi" w:hAnsiTheme="minorHAnsi" w:cstheme="minorHAnsi"/>
          <w:shd w:val="clear" w:color="auto" w:fill="FFFFFF"/>
        </w:rPr>
        <w:t>“Whilst we have some sympathy for the situation, Yarcombe Parish Council look to EDDC to decide if they can in fact permit a temporary permission</w:t>
      </w:r>
      <w:r w:rsidR="006179A3" w:rsidRPr="006179A3">
        <w:rPr>
          <w:rFonts w:asciiTheme="minorHAnsi" w:hAnsiTheme="minorHAnsi" w:cstheme="minorHAnsi"/>
          <w:shd w:val="clear" w:color="auto" w:fill="FFFFFF"/>
        </w:rPr>
        <w:t>, according to legislation, for this, which would be void when the applicant get their social housing.</w:t>
      </w:r>
    </w:p>
    <w:p w14:paraId="1677F84E" w14:textId="5F1EDCC3" w:rsidR="006179A3" w:rsidRDefault="006179A3" w:rsidP="006179A3">
      <w:pPr>
        <w:pStyle w:val="NoSpacing"/>
        <w:rPr>
          <w:rFonts w:asciiTheme="minorHAnsi" w:hAnsiTheme="minorHAnsi" w:cstheme="minorHAnsi"/>
          <w:shd w:val="clear" w:color="auto" w:fill="FFFFFF"/>
        </w:rPr>
      </w:pPr>
      <w:r>
        <w:rPr>
          <w:rFonts w:asciiTheme="minorHAnsi" w:hAnsiTheme="minorHAnsi" w:cstheme="minorHAnsi"/>
          <w:shd w:val="clear" w:color="auto" w:fill="FFFFFF"/>
        </w:rPr>
        <w:t>Either way, unequivocally, any permission needs to have a 3-year maximum term.</w:t>
      </w:r>
    </w:p>
    <w:p w14:paraId="39854B59" w14:textId="77777777" w:rsidR="006179A3" w:rsidRDefault="006179A3" w:rsidP="006179A3">
      <w:pPr>
        <w:pStyle w:val="NoSpacing"/>
        <w:rPr>
          <w:rFonts w:asciiTheme="minorHAnsi" w:hAnsiTheme="minorHAnsi" w:cstheme="minorHAnsi"/>
          <w:shd w:val="clear" w:color="auto" w:fill="FFFFFF"/>
        </w:rPr>
      </w:pPr>
      <w:r>
        <w:rPr>
          <w:rFonts w:asciiTheme="minorHAnsi" w:hAnsiTheme="minorHAnsi" w:cstheme="minorHAnsi"/>
          <w:shd w:val="clear" w:color="auto" w:fill="FFFFFF"/>
        </w:rPr>
        <w:t>When Mr Brian Anning moves off the site, then the site is to be clear without hesitation.</w:t>
      </w:r>
    </w:p>
    <w:p w14:paraId="52B89E50" w14:textId="64B54935" w:rsidR="006179A3" w:rsidRDefault="006179A3" w:rsidP="006179A3">
      <w:pPr>
        <w:pStyle w:val="NoSpacing"/>
        <w:rPr>
          <w:rFonts w:asciiTheme="minorHAnsi" w:hAnsiTheme="minorHAnsi" w:cstheme="minorHAnsi"/>
          <w:shd w:val="clear" w:color="auto" w:fill="FFFFFF"/>
        </w:rPr>
      </w:pPr>
      <w:r>
        <w:rPr>
          <w:rFonts w:asciiTheme="minorHAnsi" w:hAnsiTheme="minorHAnsi" w:cstheme="minorHAnsi"/>
          <w:shd w:val="clear" w:color="auto" w:fill="FFFFFF"/>
        </w:rPr>
        <w:t>We request this as this is not what has happened at Watchford Farm on at least two occasions before, making a mockery of the system.</w:t>
      </w:r>
    </w:p>
    <w:p w14:paraId="7F4AF3C4" w14:textId="77777777" w:rsidR="006179A3" w:rsidRDefault="006179A3" w:rsidP="006179A3">
      <w:pPr>
        <w:pStyle w:val="NoSpacing"/>
        <w:rPr>
          <w:rFonts w:asciiTheme="minorHAnsi" w:hAnsiTheme="minorHAnsi" w:cstheme="minorHAnsi"/>
          <w:shd w:val="clear" w:color="auto" w:fill="FFFFFF"/>
        </w:rPr>
      </w:pPr>
      <w:r>
        <w:rPr>
          <w:rFonts w:asciiTheme="minorHAnsi" w:hAnsiTheme="minorHAnsi" w:cstheme="minorHAnsi"/>
          <w:shd w:val="clear" w:color="auto" w:fill="FFFFFF"/>
        </w:rPr>
        <w:t>We are also concerned about the making of a precedent”.</w:t>
      </w:r>
    </w:p>
    <w:p w14:paraId="59A3C10A" w14:textId="77777777" w:rsidR="006179A3" w:rsidRDefault="006179A3" w:rsidP="006179A3">
      <w:pPr>
        <w:pStyle w:val="NoSpacing"/>
        <w:rPr>
          <w:rFonts w:asciiTheme="minorHAnsi" w:hAnsiTheme="minorHAnsi" w:cstheme="minorHAnsi"/>
          <w:shd w:val="clear" w:color="auto" w:fill="FFFFFF"/>
        </w:rPr>
      </w:pPr>
    </w:p>
    <w:p w14:paraId="1349946B" w14:textId="16ABB1BE" w:rsidR="00EF2DA6" w:rsidRDefault="006179A3" w:rsidP="006179A3">
      <w:pPr>
        <w:pStyle w:val="NoSpacing"/>
        <w:rPr>
          <w:rFonts w:asciiTheme="minorHAnsi" w:hAnsiTheme="minorHAnsi" w:cstheme="minorHAnsi"/>
          <w:shd w:val="clear" w:color="auto" w:fill="FFFFFF"/>
        </w:rPr>
      </w:pPr>
      <w:r>
        <w:rPr>
          <w:rFonts w:asciiTheme="minorHAnsi" w:hAnsiTheme="minorHAnsi" w:cstheme="minorHAnsi"/>
          <w:shd w:val="clear" w:color="auto" w:fill="FFFFFF"/>
        </w:rPr>
        <w:t xml:space="preserve">Cllr Long added that EDDC also said in their </w:t>
      </w:r>
      <w:r w:rsidRPr="006179A3">
        <w:rPr>
          <w:rFonts w:asciiTheme="minorHAnsi" w:hAnsiTheme="minorHAnsi" w:cstheme="minorHAnsi"/>
          <w:shd w:val="clear" w:color="auto" w:fill="FFFFFF"/>
        </w:rPr>
        <w:t>report</w:t>
      </w:r>
      <w:r>
        <w:rPr>
          <w:rFonts w:asciiTheme="minorHAnsi" w:hAnsiTheme="minorHAnsi" w:cstheme="minorHAnsi"/>
          <w:shd w:val="clear" w:color="auto" w:fill="FFFFFF"/>
        </w:rPr>
        <w:t xml:space="preserve"> </w:t>
      </w:r>
      <w:r w:rsidRPr="006179A3">
        <w:rPr>
          <w:rFonts w:asciiTheme="minorHAnsi" w:hAnsiTheme="minorHAnsi" w:cstheme="minorHAnsi"/>
          <w:color w:val="1D2228"/>
          <w:shd w:val="clear" w:color="auto" w:fill="FFFFFF"/>
        </w:rPr>
        <w:t>that it was a serious breach of planning policy</w:t>
      </w:r>
      <w:r>
        <w:rPr>
          <w:rFonts w:asciiTheme="minorHAnsi" w:hAnsiTheme="minorHAnsi" w:cstheme="minorHAnsi"/>
          <w:color w:val="1D2228"/>
          <w:shd w:val="clear" w:color="auto" w:fill="FFFFFF"/>
        </w:rPr>
        <w:t>, and it is al</w:t>
      </w:r>
      <w:r w:rsidRPr="006179A3">
        <w:rPr>
          <w:rFonts w:asciiTheme="minorHAnsi" w:hAnsiTheme="minorHAnsi" w:cstheme="minorHAnsi"/>
          <w:color w:val="1D2228"/>
          <w:shd w:val="clear" w:color="auto" w:fill="FFFFFF"/>
        </w:rPr>
        <w:t>l as documented on the portal</w:t>
      </w:r>
      <w:r w:rsidR="00F85538">
        <w:rPr>
          <w:rFonts w:asciiTheme="minorHAnsi" w:hAnsiTheme="minorHAnsi" w:cstheme="minorHAnsi"/>
          <w:color w:val="1D2228"/>
          <w:shd w:val="clear" w:color="auto" w:fill="FFFFFF"/>
        </w:rPr>
        <w:t xml:space="preserve">.  </w:t>
      </w:r>
      <w:r w:rsidR="00F85538">
        <w:rPr>
          <w:rFonts w:ascii="Helvetica" w:hAnsi="Helvetica"/>
          <w:color w:val="1D2228"/>
          <w:sz w:val="20"/>
          <w:szCs w:val="20"/>
          <w:shd w:val="clear" w:color="auto" w:fill="FFFFFF"/>
        </w:rPr>
        <w:t>EDDC went on to refuse the application</w:t>
      </w:r>
      <w:r>
        <w:rPr>
          <w:rFonts w:asciiTheme="minorHAnsi" w:hAnsiTheme="minorHAnsi" w:cstheme="minorHAnsi"/>
          <w:color w:val="1D2228"/>
          <w:shd w:val="clear" w:color="auto" w:fill="FFFFFF"/>
        </w:rPr>
        <w:t>.</w:t>
      </w:r>
      <w:r w:rsidRPr="006179A3">
        <w:rPr>
          <w:rFonts w:asciiTheme="minorHAnsi" w:hAnsiTheme="minorHAnsi" w:cstheme="minorHAnsi"/>
          <w:shd w:val="clear" w:color="auto" w:fill="FFFFFF"/>
        </w:rPr>
        <w:t xml:space="preserve"> </w:t>
      </w:r>
      <w:r w:rsidRPr="006179A3">
        <w:rPr>
          <w:rFonts w:asciiTheme="minorHAnsi" w:hAnsiTheme="minorHAnsi" w:cstheme="minorHAnsi"/>
          <w:shd w:val="clear" w:color="auto" w:fill="FFFFFF"/>
        </w:rPr>
        <w:tab/>
      </w:r>
    </w:p>
    <w:p w14:paraId="1D6731E4" w14:textId="77777777" w:rsidR="00EF2DA6" w:rsidRDefault="00EF2DA6" w:rsidP="006179A3">
      <w:pPr>
        <w:pStyle w:val="NoSpacing"/>
        <w:rPr>
          <w:rFonts w:asciiTheme="minorHAnsi" w:hAnsiTheme="minorHAnsi" w:cstheme="minorHAnsi"/>
          <w:shd w:val="clear" w:color="auto" w:fill="FFFFFF"/>
        </w:rPr>
      </w:pPr>
    </w:p>
    <w:p w14:paraId="2839BE71" w14:textId="2A754F3A" w:rsidR="00EF2DA6" w:rsidRDefault="00EF2DA6" w:rsidP="006179A3">
      <w:pPr>
        <w:pStyle w:val="NoSpacing"/>
        <w:rPr>
          <w:rFonts w:asciiTheme="minorHAnsi" w:hAnsiTheme="minorHAnsi" w:cstheme="minorHAnsi"/>
          <w:shd w:val="clear" w:color="auto" w:fill="FFFFFF"/>
        </w:rPr>
      </w:pPr>
      <w:r>
        <w:rPr>
          <w:rFonts w:asciiTheme="minorHAnsi" w:hAnsiTheme="minorHAnsi" w:cstheme="minorHAnsi"/>
          <w:shd w:val="clear" w:color="auto" w:fill="FFFFFF"/>
        </w:rPr>
        <w:t>Marsh Farm:</w:t>
      </w:r>
    </w:p>
    <w:p w14:paraId="0C0B871D" w14:textId="77777777" w:rsidR="00EF2DA6" w:rsidRPr="00EF2DA6" w:rsidRDefault="00EF2DA6" w:rsidP="00EF2DA6">
      <w:pPr>
        <w:pStyle w:val="NoSpacing"/>
        <w:rPr>
          <w:rFonts w:asciiTheme="minorHAnsi" w:hAnsiTheme="minorHAnsi" w:cstheme="minorHAnsi"/>
          <w:shd w:val="clear" w:color="auto" w:fill="FFFFFF"/>
        </w:rPr>
      </w:pPr>
      <w:r w:rsidRPr="00EF2DA6">
        <w:rPr>
          <w:rFonts w:asciiTheme="minorHAnsi" w:hAnsiTheme="minorHAnsi" w:cstheme="minorHAnsi"/>
          <w:shd w:val="clear" w:color="auto" w:fill="FFFFFF"/>
        </w:rPr>
        <w:t>Cllr Long has requested the Clerk forwards a letter to the Chief Planning Officer at EDDC concerning the following:</w:t>
      </w:r>
    </w:p>
    <w:p w14:paraId="4E085D3D" w14:textId="68DB930C" w:rsidR="00EF2DA6" w:rsidRPr="00EF2DA6" w:rsidRDefault="00EF2DA6" w:rsidP="00EF2DA6">
      <w:pPr>
        <w:pStyle w:val="NoSpacing"/>
        <w:rPr>
          <w:rFonts w:asciiTheme="minorHAnsi" w:hAnsiTheme="minorHAnsi" w:cstheme="minorHAnsi"/>
        </w:rPr>
      </w:pPr>
      <w:r w:rsidRPr="00EF2DA6">
        <w:rPr>
          <w:rFonts w:asciiTheme="minorHAnsi" w:hAnsiTheme="minorHAnsi" w:cstheme="minorHAnsi"/>
        </w:rPr>
        <w:t>“We have brought to your attention previously, the siting of a mobile home/caravan at the above address.  At the time, we were not aware of any formal application of the siting of this and you sent Mr Crocker out to look into the matter approximately 18 months to two years ago.</w:t>
      </w:r>
    </w:p>
    <w:p w14:paraId="31EDC940" w14:textId="77777777" w:rsidR="00EF2DA6" w:rsidRPr="00EF2DA6" w:rsidRDefault="00EF2DA6" w:rsidP="00EF2DA6">
      <w:pPr>
        <w:pStyle w:val="NoSpacing"/>
        <w:rPr>
          <w:rFonts w:asciiTheme="minorHAnsi" w:hAnsiTheme="minorHAnsi" w:cstheme="minorHAnsi"/>
        </w:rPr>
      </w:pPr>
      <w:r w:rsidRPr="00EF2DA6">
        <w:rPr>
          <w:rFonts w:asciiTheme="minorHAnsi" w:hAnsiTheme="minorHAnsi" w:cstheme="minorHAnsi"/>
        </w:rPr>
        <w:t xml:space="preserve">  </w:t>
      </w:r>
    </w:p>
    <w:p w14:paraId="0A4E58CC" w14:textId="77777777" w:rsidR="00EF2DA6" w:rsidRPr="00EF2DA6" w:rsidRDefault="00EF2DA6" w:rsidP="00EF2DA6">
      <w:pPr>
        <w:pStyle w:val="NoSpacing"/>
        <w:rPr>
          <w:rFonts w:asciiTheme="minorHAnsi" w:hAnsiTheme="minorHAnsi" w:cstheme="minorHAnsi"/>
        </w:rPr>
      </w:pPr>
      <w:r w:rsidRPr="00EF2DA6">
        <w:rPr>
          <w:rFonts w:asciiTheme="minorHAnsi" w:hAnsiTheme="minorHAnsi" w:cstheme="minorHAnsi"/>
        </w:rPr>
        <w:t xml:space="preserve">The message we got back from Mr Crocker was that Mr </w:t>
      </w:r>
      <w:proofErr w:type="gramStart"/>
      <w:r w:rsidRPr="00EF2DA6">
        <w:rPr>
          <w:rFonts w:asciiTheme="minorHAnsi" w:hAnsiTheme="minorHAnsi" w:cstheme="minorHAnsi"/>
        </w:rPr>
        <w:t>A</w:t>
      </w:r>
      <w:proofErr w:type="gramEnd"/>
      <w:r w:rsidRPr="00EF2DA6">
        <w:rPr>
          <w:rFonts w:asciiTheme="minorHAnsi" w:hAnsiTheme="minorHAnsi" w:cstheme="minorHAnsi"/>
        </w:rPr>
        <w:t xml:space="preserve"> Townsend had placed the caravan there to help his father with renovations to the main house roof </w:t>
      </w:r>
      <w:proofErr w:type="spellStart"/>
      <w:r w:rsidRPr="00EF2DA6">
        <w:rPr>
          <w:rFonts w:asciiTheme="minorHAnsi" w:hAnsiTheme="minorHAnsi" w:cstheme="minorHAnsi"/>
        </w:rPr>
        <w:t>etc</w:t>
      </w:r>
      <w:proofErr w:type="spellEnd"/>
      <w:r w:rsidRPr="00EF2DA6">
        <w:rPr>
          <w:rFonts w:asciiTheme="minorHAnsi" w:hAnsiTheme="minorHAnsi" w:cstheme="minorHAnsi"/>
        </w:rPr>
        <w:t xml:space="preserve"> and no further action was taken by him leaving the situation un-formalised in our opinion.</w:t>
      </w:r>
    </w:p>
    <w:p w14:paraId="783BCB62" w14:textId="77777777" w:rsidR="00EF2DA6" w:rsidRDefault="00EF2DA6" w:rsidP="00EF2DA6">
      <w:pPr>
        <w:pStyle w:val="NoSpacing"/>
        <w:rPr>
          <w:rFonts w:asciiTheme="minorHAnsi" w:hAnsiTheme="minorHAnsi" w:cstheme="minorHAnsi"/>
          <w:shd w:val="clear" w:color="auto" w:fill="FFFFFF"/>
        </w:rPr>
      </w:pPr>
    </w:p>
    <w:p w14:paraId="3A28D94F" w14:textId="7537C98B" w:rsidR="00EF2DA6" w:rsidRPr="00EF2DA6" w:rsidRDefault="00EF2DA6" w:rsidP="00EF2DA6">
      <w:pPr>
        <w:pStyle w:val="NoSpacing"/>
        <w:rPr>
          <w:rFonts w:asciiTheme="minorHAnsi" w:hAnsiTheme="minorHAnsi" w:cstheme="minorHAnsi"/>
        </w:rPr>
      </w:pPr>
      <w:r>
        <w:rPr>
          <w:rFonts w:asciiTheme="minorHAnsi" w:hAnsiTheme="minorHAnsi" w:cstheme="minorHAnsi"/>
          <w:shd w:val="clear" w:color="auto" w:fill="FFFFFF"/>
        </w:rPr>
        <w:t xml:space="preserve">The Parish Council are concerned </w:t>
      </w:r>
      <w:r w:rsidRPr="00EF2DA6">
        <w:rPr>
          <w:rFonts w:asciiTheme="minorHAnsi" w:hAnsiTheme="minorHAnsi" w:cstheme="minorHAnsi"/>
        </w:rPr>
        <w:t xml:space="preserve">that any caravan used without planning permission for residential use could very well lead to a permanent situation unless planning permission is formalised and restricted to a maximum duration. </w:t>
      </w:r>
    </w:p>
    <w:p w14:paraId="56921007" w14:textId="77777777" w:rsidR="00EF2DA6" w:rsidRPr="00EF2DA6" w:rsidRDefault="00EF2DA6" w:rsidP="00EF2DA6">
      <w:pPr>
        <w:pStyle w:val="NoSpacing"/>
        <w:rPr>
          <w:rFonts w:asciiTheme="minorHAnsi" w:hAnsiTheme="minorHAnsi" w:cstheme="minorHAnsi"/>
        </w:rPr>
      </w:pPr>
      <w:r w:rsidRPr="00EF2DA6">
        <w:rPr>
          <w:rFonts w:asciiTheme="minorHAnsi" w:hAnsiTheme="minorHAnsi" w:cstheme="minorHAnsi"/>
        </w:rPr>
        <w:t xml:space="preserve">This is a very prominent position right beside the A30 and we are certain that neither EDDC nor ourselves would wish to set any precedents with others, especially within our parish.  We have been keeping a close eye on the </w:t>
      </w:r>
      <w:r w:rsidRPr="00EF2DA6">
        <w:rPr>
          <w:rFonts w:asciiTheme="minorHAnsi" w:hAnsiTheme="minorHAnsi" w:cstheme="minorHAnsi"/>
        </w:rPr>
        <w:lastRenderedPageBreak/>
        <w:t>site - all what appears to be happening is the caravan site itself is being developed, making it somewhat larger and incorporating more facilities and with the appearance of being a more permanent fixture.</w:t>
      </w:r>
    </w:p>
    <w:p w14:paraId="71B5E693" w14:textId="77777777" w:rsidR="00EF2DA6" w:rsidRPr="00EF2DA6" w:rsidRDefault="00EF2DA6" w:rsidP="00EF2DA6">
      <w:pPr>
        <w:pStyle w:val="NoSpacing"/>
        <w:rPr>
          <w:rFonts w:asciiTheme="minorHAnsi" w:hAnsiTheme="minorHAnsi" w:cstheme="minorHAnsi"/>
        </w:rPr>
      </w:pPr>
      <w:r w:rsidRPr="00EF2DA6">
        <w:rPr>
          <w:rFonts w:asciiTheme="minorHAnsi" w:hAnsiTheme="minorHAnsi" w:cstheme="minorHAnsi"/>
        </w:rPr>
        <w:t>The only apparent difference to the main buildings externally is the appearance of two ladders on the roof, with no measures taken to prevent damaging water ingress through the roof, either with the main dwelling or otherwise.</w:t>
      </w:r>
    </w:p>
    <w:p w14:paraId="532BB3A6" w14:textId="77777777" w:rsidR="00EF2DA6" w:rsidRPr="00EF2DA6" w:rsidRDefault="00EF2DA6" w:rsidP="00EF2DA6">
      <w:pPr>
        <w:pStyle w:val="NoSpacing"/>
        <w:rPr>
          <w:rFonts w:asciiTheme="minorHAnsi" w:hAnsiTheme="minorHAnsi" w:cstheme="minorHAnsi"/>
        </w:rPr>
      </w:pPr>
      <w:r w:rsidRPr="00EF2DA6">
        <w:rPr>
          <w:rFonts w:asciiTheme="minorHAnsi" w:hAnsiTheme="minorHAnsi" w:cstheme="minorHAnsi"/>
        </w:rPr>
        <w:t xml:space="preserve">The building has been in this state of disrepair for many years and could be a heritage building which should be on the register of buildings at risk </w:t>
      </w:r>
    </w:p>
    <w:p w14:paraId="2F779300" w14:textId="77777777" w:rsidR="00EF2DA6" w:rsidRPr="00EF2DA6" w:rsidRDefault="00EF2DA6" w:rsidP="00EF2DA6">
      <w:pPr>
        <w:pStyle w:val="NoSpacing"/>
        <w:rPr>
          <w:rFonts w:asciiTheme="minorHAnsi" w:hAnsiTheme="minorHAnsi" w:cstheme="minorHAnsi"/>
        </w:rPr>
      </w:pPr>
      <w:r w:rsidRPr="00EF2DA6">
        <w:rPr>
          <w:rFonts w:asciiTheme="minorHAnsi" w:hAnsiTheme="minorHAnsi" w:cstheme="minorHAnsi"/>
        </w:rPr>
        <w:t>Please see below the local published documented history of the building we are concerned about.</w:t>
      </w:r>
    </w:p>
    <w:p w14:paraId="194F43EA" w14:textId="77777777" w:rsidR="00EF2DA6" w:rsidRPr="00EF2DA6" w:rsidRDefault="00EF2DA6" w:rsidP="00EF2DA6">
      <w:pPr>
        <w:pStyle w:val="NoSpacing"/>
        <w:rPr>
          <w:rFonts w:asciiTheme="minorHAnsi" w:hAnsiTheme="minorHAnsi" w:cstheme="minorHAnsi"/>
        </w:rPr>
      </w:pPr>
    </w:p>
    <w:p w14:paraId="10ED247A" w14:textId="35EEAF9E" w:rsidR="00EF2DA6" w:rsidRPr="00E374CE" w:rsidRDefault="00EF2DA6" w:rsidP="00EF2DA6">
      <w:pPr>
        <w:pStyle w:val="NoSpacing"/>
        <w:rPr>
          <w:rFonts w:asciiTheme="minorHAnsi" w:hAnsiTheme="minorHAnsi" w:cstheme="minorHAnsi"/>
          <w:color w:val="auto"/>
        </w:rPr>
      </w:pPr>
      <w:r w:rsidRPr="00E374CE">
        <w:rPr>
          <w:rFonts w:asciiTheme="minorHAnsi" w:hAnsiTheme="minorHAnsi" w:cstheme="minorHAnsi"/>
          <w:color w:val="auto"/>
        </w:rPr>
        <w:t>Marsh farm is an important and unrecognised building in Yarcombe.  Originally, in the early 17</w:t>
      </w:r>
      <w:r w:rsidRPr="00E374CE">
        <w:rPr>
          <w:rFonts w:asciiTheme="minorHAnsi" w:hAnsiTheme="minorHAnsi" w:cstheme="minorHAnsi"/>
          <w:color w:val="auto"/>
          <w:vertAlign w:val="superscript"/>
        </w:rPr>
        <w:t>th</w:t>
      </w:r>
      <w:r w:rsidRPr="00E374CE">
        <w:rPr>
          <w:rFonts w:asciiTheme="minorHAnsi" w:hAnsiTheme="minorHAnsi" w:cstheme="minorHAnsi"/>
          <w:color w:val="auto"/>
        </w:rPr>
        <w:t xml:space="preserve"> century it was a farmhouse, and by the end of the 18</w:t>
      </w:r>
      <w:r w:rsidRPr="00E374CE">
        <w:rPr>
          <w:rFonts w:asciiTheme="minorHAnsi" w:hAnsiTheme="minorHAnsi" w:cstheme="minorHAnsi"/>
          <w:color w:val="auto"/>
          <w:vertAlign w:val="superscript"/>
        </w:rPr>
        <w:t>th</w:t>
      </w:r>
      <w:r w:rsidRPr="00E374CE">
        <w:rPr>
          <w:rFonts w:asciiTheme="minorHAnsi" w:hAnsiTheme="minorHAnsi" w:cstheme="minorHAnsi"/>
          <w:color w:val="auto"/>
        </w:rPr>
        <w:t xml:space="preserve"> century was known as the Great House.  In the early 19</w:t>
      </w:r>
      <w:r w:rsidRPr="00E374CE">
        <w:rPr>
          <w:rFonts w:asciiTheme="minorHAnsi" w:hAnsiTheme="minorHAnsi" w:cstheme="minorHAnsi"/>
          <w:color w:val="auto"/>
          <w:vertAlign w:val="superscript"/>
        </w:rPr>
        <w:t>th</w:t>
      </w:r>
      <w:r w:rsidRPr="00E374CE">
        <w:rPr>
          <w:rFonts w:asciiTheme="minorHAnsi" w:hAnsiTheme="minorHAnsi" w:cstheme="minorHAnsi"/>
          <w:color w:val="auto"/>
        </w:rPr>
        <w:t xml:space="preserve"> century, the building was converted into a coaching inn where accommodation was offered and horses changed serving the route from Exeter to London and renamed the Heathfield Arms. The age of the railway replaced stagecoaches and by 1856 the building had reverted to its original name Marsh farm. Remains of the large number of stone buildings can still be seen but in a derelict state of repair.</w:t>
      </w:r>
    </w:p>
    <w:p w14:paraId="01FFB888" w14:textId="05306BD4" w:rsidR="006179A3" w:rsidRPr="006179A3" w:rsidRDefault="006179A3" w:rsidP="006179A3">
      <w:pPr>
        <w:pStyle w:val="NoSpacing"/>
        <w:rPr>
          <w:rFonts w:asciiTheme="minorHAnsi" w:hAnsiTheme="minorHAnsi" w:cstheme="minorHAnsi"/>
          <w:shd w:val="clear" w:color="auto" w:fill="FFFFFF"/>
        </w:rPr>
      </w:pPr>
      <w:r w:rsidRPr="006179A3">
        <w:rPr>
          <w:rFonts w:asciiTheme="minorHAnsi" w:hAnsiTheme="minorHAnsi" w:cstheme="minorHAnsi"/>
          <w:shd w:val="clear" w:color="auto" w:fill="FFFFFF"/>
        </w:rPr>
        <w:tab/>
      </w:r>
    </w:p>
    <w:bookmarkEnd w:id="2"/>
    <w:p w14:paraId="706F7DF7" w14:textId="777EF593" w:rsidR="00453EC4" w:rsidRDefault="00453EC4">
      <w:pPr>
        <w:spacing w:after="0" w:line="240" w:lineRule="auto"/>
        <w:rPr>
          <w:rFonts w:asciiTheme="minorHAnsi" w:eastAsia="Calibri" w:hAnsiTheme="minorHAnsi" w:cstheme="minorHAnsi"/>
          <w:bCs/>
          <w:lang w:val="en-GB" w:eastAsia="en-GB"/>
        </w:rPr>
      </w:pPr>
      <w:r>
        <w:rPr>
          <w:rFonts w:asciiTheme="minorHAnsi" w:eastAsia="Calibri" w:hAnsiTheme="minorHAnsi" w:cstheme="minorHAnsi"/>
          <w:bCs/>
          <w:lang w:val="en-GB" w:eastAsia="en-GB"/>
        </w:rPr>
        <w:t>Cllr Long asked if there were any matters arising from the above to which none was stated.</w:t>
      </w:r>
    </w:p>
    <w:p w14:paraId="5C9FF2CD" w14:textId="7F32799C" w:rsidR="00453EC4" w:rsidRDefault="00453EC4">
      <w:pPr>
        <w:spacing w:after="0" w:line="240" w:lineRule="auto"/>
        <w:rPr>
          <w:rFonts w:asciiTheme="minorHAnsi" w:eastAsia="Calibri" w:hAnsiTheme="minorHAnsi" w:cstheme="minorHAnsi"/>
          <w:bCs/>
          <w:lang w:val="en-GB" w:eastAsia="en-GB"/>
        </w:rPr>
      </w:pPr>
    </w:p>
    <w:p w14:paraId="4E705F64" w14:textId="2EBBFD67" w:rsidR="00453EC4" w:rsidRDefault="00453EC4">
      <w:pPr>
        <w:spacing w:after="0" w:line="240" w:lineRule="auto"/>
        <w:rPr>
          <w:rFonts w:asciiTheme="minorHAnsi" w:eastAsia="Calibri" w:hAnsiTheme="minorHAnsi" w:cstheme="minorHAnsi"/>
          <w:bCs/>
          <w:lang w:val="en-GB" w:eastAsia="en-GB"/>
        </w:rPr>
      </w:pPr>
      <w:r>
        <w:rPr>
          <w:rFonts w:asciiTheme="minorHAnsi" w:eastAsia="Calibri" w:hAnsiTheme="minorHAnsi" w:cstheme="minorHAnsi"/>
          <w:bCs/>
          <w:lang w:val="en-GB" w:eastAsia="en-GB"/>
        </w:rPr>
        <w:t>Cllr Stone declared the meeting closed at 9pm.</w:t>
      </w:r>
    </w:p>
    <w:p w14:paraId="7CF530D4" w14:textId="655F421B" w:rsidR="00453EC4" w:rsidRDefault="00453EC4">
      <w:pPr>
        <w:spacing w:after="0" w:line="240" w:lineRule="auto"/>
        <w:rPr>
          <w:rFonts w:asciiTheme="minorHAnsi" w:eastAsia="Calibri" w:hAnsiTheme="minorHAnsi" w:cstheme="minorHAnsi"/>
          <w:bCs/>
          <w:lang w:val="en-GB" w:eastAsia="en-GB"/>
        </w:rPr>
      </w:pPr>
    </w:p>
    <w:p w14:paraId="1277E0D9" w14:textId="77777777" w:rsidR="00453EC4" w:rsidRPr="00453EC4" w:rsidRDefault="00453EC4">
      <w:pPr>
        <w:spacing w:after="0" w:line="240" w:lineRule="auto"/>
        <w:rPr>
          <w:rFonts w:asciiTheme="minorHAnsi" w:eastAsia="Calibri" w:hAnsiTheme="minorHAnsi" w:cstheme="minorHAnsi"/>
          <w:bCs/>
          <w:lang w:val="en-GB" w:eastAsia="en-GB"/>
        </w:rPr>
      </w:pPr>
    </w:p>
    <w:p w14:paraId="0CB14B22" w14:textId="77777777" w:rsidR="00BC1AF7" w:rsidRDefault="00BC1AF7">
      <w:pPr>
        <w:spacing w:after="0" w:line="240" w:lineRule="auto"/>
        <w:rPr>
          <w:rFonts w:asciiTheme="minorHAnsi" w:eastAsia="Calibri" w:hAnsiTheme="minorHAnsi" w:cstheme="minorHAnsi"/>
          <w:b/>
          <w:lang w:val="en-GB" w:eastAsia="en-GB"/>
        </w:rPr>
      </w:pPr>
    </w:p>
    <w:p w14:paraId="77BF54D4" w14:textId="477B8FDB" w:rsidR="00496E8F" w:rsidRPr="00CE1D2B" w:rsidRDefault="000D5AEF">
      <w:pPr>
        <w:spacing w:after="0" w:line="240" w:lineRule="auto"/>
        <w:rPr>
          <w:rFonts w:asciiTheme="minorHAnsi" w:eastAsia="Calibri" w:hAnsiTheme="minorHAnsi" w:cstheme="minorHAnsi"/>
          <w:b/>
          <w:lang w:val="en-GB" w:eastAsia="en-GB"/>
        </w:rPr>
      </w:pPr>
      <w:r w:rsidRPr="00BE1EB9">
        <w:rPr>
          <w:rFonts w:asciiTheme="minorHAnsi" w:eastAsia="Calibri" w:hAnsiTheme="minorHAnsi" w:cstheme="minorHAnsi"/>
          <w:b/>
          <w:lang w:val="en-GB" w:eastAsia="en-GB"/>
        </w:rPr>
        <w:t>The date of the next meeting</w:t>
      </w:r>
      <w:r w:rsidR="005519D0" w:rsidRPr="00BE1EB9">
        <w:rPr>
          <w:rFonts w:asciiTheme="minorHAnsi" w:eastAsia="Calibri" w:hAnsiTheme="minorHAnsi" w:cstheme="minorHAnsi"/>
          <w:b/>
          <w:lang w:val="en-GB" w:eastAsia="en-GB"/>
        </w:rPr>
        <w:t xml:space="preserve"> </w:t>
      </w:r>
      <w:r w:rsidR="006179A3">
        <w:rPr>
          <w:rFonts w:asciiTheme="minorHAnsi" w:eastAsia="Calibri" w:hAnsiTheme="minorHAnsi" w:cstheme="minorHAnsi"/>
          <w:b/>
          <w:lang w:val="en-GB" w:eastAsia="en-GB"/>
        </w:rPr>
        <w:t>will be announced in due course</w:t>
      </w:r>
      <w:r w:rsidR="005519D0" w:rsidRPr="00CE1D2B">
        <w:rPr>
          <w:rFonts w:asciiTheme="minorHAnsi" w:eastAsia="Calibri" w:hAnsiTheme="minorHAnsi" w:cstheme="minorHAnsi"/>
          <w:b/>
          <w:lang w:val="en-GB" w:eastAsia="en-GB"/>
        </w:rPr>
        <w:t xml:space="preserve"> </w:t>
      </w:r>
    </w:p>
    <w:sectPr w:rsidR="00496E8F" w:rsidRPr="00CE1D2B">
      <w:pgSz w:w="11906" w:h="16838"/>
      <w:pgMar w:top="284" w:right="340" w:bottom="284" w:left="454" w:header="709" w:footer="709"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DB9"/>
    <w:multiLevelType w:val="hybridMultilevel"/>
    <w:tmpl w:val="E17AA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9F828"/>
    <w:multiLevelType w:val="multilevel"/>
    <w:tmpl w:val="EEA83FAA"/>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2" w15:restartNumberingAfterBreak="0">
    <w:nsid w:val="03FE4B33"/>
    <w:multiLevelType w:val="hybridMultilevel"/>
    <w:tmpl w:val="082E0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5C6A65"/>
    <w:multiLevelType w:val="hybridMultilevel"/>
    <w:tmpl w:val="D528FD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4255AD"/>
    <w:multiLevelType w:val="hybridMultilevel"/>
    <w:tmpl w:val="8168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E7A3D"/>
    <w:multiLevelType w:val="multilevel"/>
    <w:tmpl w:val="98CEB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030D9E"/>
    <w:multiLevelType w:val="hybridMultilevel"/>
    <w:tmpl w:val="2878D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F42B8"/>
    <w:multiLevelType w:val="hybridMultilevel"/>
    <w:tmpl w:val="A70C18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86EC1"/>
    <w:multiLevelType w:val="hybridMultilevel"/>
    <w:tmpl w:val="9AE60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4B286D"/>
    <w:multiLevelType w:val="hybridMultilevel"/>
    <w:tmpl w:val="4D46D3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34204D"/>
    <w:multiLevelType w:val="hybridMultilevel"/>
    <w:tmpl w:val="745C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3F64E7"/>
    <w:multiLevelType w:val="hybridMultilevel"/>
    <w:tmpl w:val="9D0A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0A7CF6"/>
    <w:multiLevelType w:val="multilevel"/>
    <w:tmpl w:val="FD5EBF3C"/>
    <w:lvl w:ilvl="0">
      <w:numFmt w:val="bullet"/>
      <w:lvlText w:val="o"/>
      <w:lvlJc w:val="left"/>
      <w:pPr>
        <w:ind w:left="1080" w:hanging="360"/>
      </w:pPr>
      <w:rPr>
        <w:rFonts w:ascii="Courier New" w:eastAsia="Courier New" w:hAnsi="Courier New" w:cs="Courier New"/>
        <w:b w:val="0"/>
        <w:i w:val="0"/>
        <w:strike w:val="0"/>
        <w:dstrike w:val="0"/>
        <w:color w:val="000000"/>
        <w:sz w:val="16"/>
        <w:vertAlign w:val="baseline"/>
        <w:lang w:val="en-US" w:eastAsia="en-US" w:bidi="ar-SA"/>
      </w:rPr>
    </w:lvl>
    <w:lvl w:ilvl="1">
      <w:numFmt w:val="bullet"/>
      <w:lvlText w:val="o"/>
      <w:lvlJc w:val="left"/>
      <w:pPr>
        <w:ind w:left="180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52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324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96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68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40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612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84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3" w15:restartNumberingAfterBreak="0">
    <w:nsid w:val="2E337A54"/>
    <w:multiLevelType w:val="multilevel"/>
    <w:tmpl w:val="98240830"/>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4" w15:restartNumberingAfterBreak="0">
    <w:nsid w:val="2E7C164B"/>
    <w:multiLevelType w:val="hybridMultilevel"/>
    <w:tmpl w:val="C46C0C26"/>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5" w15:restartNumberingAfterBreak="0">
    <w:nsid w:val="301F47EB"/>
    <w:multiLevelType w:val="hybridMultilevel"/>
    <w:tmpl w:val="41A60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09EAEB"/>
    <w:multiLevelType w:val="multilevel"/>
    <w:tmpl w:val="95069050"/>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7" w15:restartNumberingAfterBreak="0">
    <w:nsid w:val="3F8D57A4"/>
    <w:multiLevelType w:val="hybridMultilevel"/>
    <w:tmpl w:val="F998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DD5346"/>
    <w:multiLevelType w:val="hybridMultilevel"/>
    <w:tmpl w:val="1ABE5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CB9FDA"/>
    <w:multiLevelType w:val="multilevel"/>
    <w:tmpl w:val="0858895C"/>
    <w:lvl w:ilvl="0">
      <w:start w:val="1"/>
      <w:numFmt w:val="lowerLetter"/>
      <w:lvlText w:val="%1."/>
      <w:lvlJc w:val="left"/>
      <w:pPr>
        <w:ind w:left="720" w:hanging="360"/>
      </w:pPr>
      <w:rPr>
        <w:rFonts w:ascii="Verdana" w:eastAsia="Verdana" w:hAnsi="Verdana" w:cs="Verdana"/>
        <w:b/>
        <w:i w:val="0"/>
        <w:strike w:val="0"/>
        <w:dstrike w:val="0"/>
        <w:color w:val="000000"/>
        <w:sz w:val="16"/>
        <w:vertAlign w:val="baseline"/>
        <w:lang w:val="en-US" w:eastAsia="en-US" w:bidi="ar-SA"/>
      </w:rPr>
    </w:lvl>
    <w:lvl w:ilvl="1">
      <w:start w:val="1"/>
      <w:numFmt w:val="lowerLetter"/>
      <w:lvlText w:val="%2."/>
      <w:lvlJc w:val="left"/>
      <w:pPr>
        <w:ind w:left="1440" w:hanging="360"/>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ind w:left="2160" w:hanging="180"/>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ind w:left="2880" w:hanging="360"/>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ind w:left="3600" w:hanging="360"/>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ind w:left="4320" w:hanging="180"/>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ind w:left="5040" w:hanging="360"/>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ind w:left="5760" w:hanging="360"/>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ind w:left="6480" w:hanging="180"/>
      </w:pPr>
      <w:rPr>
        <w:rFonts w:ascii="Verdana" w:eastAsia="Verdana" w:hAnsi="Verdana" w:cs="Verdana"/>
        <w:b w:val="0"/>
        <w:i w:val="0"/>
        <w:strike w:val="0"/>
        <w:dstrike w:val="0"/>
        <w:color w:val="000000"/>
        <w:sz w:val="16"/>
        <w:vertAlign w:val="baseline"/>
        <w:lang w:val="en-US" w:eastAsia="en-US" w:bidi="ar-SA"/>
      </w:rPr>
    </w:lvl>
  </w:abstractNum>
  <w:abstractNum w:abstractNumId="20" w15:restartNumberingAfterBreak="0">
    <w:nsid w:val="598E6E27"/>
    <w:multiLevelType w:val="multilevel"/>
    <w:tmpl w:val="D97AD468"/>
    <w:lvl w:ilvl="0">
      <w:numFmt w:val="bullet"/>
      <w:lvlText w:val="o"/>
      <w:lvlJc w:val="left"/>
      <w:pPr>
        <w:ind w:left="1080" w:hanging="360"/>
      </w:pPr>
      <w:rPr>
        <w:rFonts w:ascii="Courier New" w:eastAsia="Courier New" w:hAnsi="Courier New" w:cs="Courier New"/>
        <w:b w:val="0"/>
        <w:i w:val="0"/>
        <w:strike w:val="0"/>
        <w:dstrike w:val="0"/>
        <w:color w:val="000000"/>
        <w:sz w:val="16"/>
        <w:vertAlign w:val="baseline"/>
        <w:lang w:val="en-US" w:eastAsia="en-US" w:bidi="ar-SA"/>
      </w:rPr>
    </w:lvl>
    <w:lvl w:ilvl="1">
      <w:numFmt w:val="bullet"/>
      <w:lvlText w:val="o"/>
      <w:lvlJc w:val="left"/>
      <w:pPr>
        <w:ind w:left="180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52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324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96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68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40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612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84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21" w15:restartNumberingAfterBreak="0">
    <w:nsid w:val="5B994199"/>
    <w:multiLevelType w:val="hybridMultilevel"/>
    <w:tmpl w:val="3BB638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EB330AD"/>
    <w:multiLevelType w:val="hybridMultilevel"/>
    <w:tmpl w:val="2A380C6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AC1E64"/>
    <w:multiLevelType w:val="hybridMultilevel"/>
    <w:tmpl w:val="200E0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1DC532"/>
    <w:multiLevelType w:val="multilevel"/>
    <w:tmpl w:val="C7E080DC"/>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25" w15:restartNumberingAfterBreak="0">
    <w:nsid w:val="69791F68"/>
    <w:multiLevelType w:val="hybridMultilevel"/>
    <w:tmpl w:val="3AB0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6D313B"/>
    <w:multiLevelType w:val="multilevel"/>
    <w:tmpl w:val="E35E3B0C"/>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27" w15:restartNumberingAfterBreak="0">
    <w:nsid w:val="6F7F2972"/>
    <w:multiLevelType w:val="hybridMultilevel"/>
    <w:tmpl w:val="10503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9F60E7"/>
    <w:multiLevelType w:val="multilevel"/>
    <w:tmpl w:val="AEFA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E61B6E"/>
    <w:multiLevelType w:val="hybridMultilevel"/>
    <w:tmpl w:val="1A9E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8A49FB"/>
    <w:multiLevelType w:val="hybridMultilevel"/>
    <w:tmpl w:val="BB7655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9FA35DD"/>
    <w:multiLevelType w:val="hybridMultilevel"/>
    <w:tmpl w:val="2016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89D31C"/>
    <w:multiLevelType w:val="multilevel"/>
    <w:tmpl w:val="DD1894DE"/>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33" w15:restartNumberingAfterBreak="0">
    <w:nsid w:val="7EDDC17A"/>
    <w:multiLevelType w:val="multilevel"/>
    <w:tmpl w:val="2ECA8B60"/>
    <w:lvl w:ilvl="0">
      <w:numFmt w:val="bullet"/>
      <w:lvlText w:val=""/>
      <w:lvlJc w:val="left"/>
      <w:pPr>
        <w:ind w:left="144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216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88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360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432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504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76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648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7200" w:hanging="360"/>
      </w:pPr>
      <w:rPr>
        <w:rFonts w:ascii="Wingdings" w:eastAsia="Wingdings" w:hAnsi="Wingdings" w:cs="Wingdings"/>
        <w:b w:val="0"/>
        <w:i w:val="0"/>
        <w:strike w:val="0"/>
        <w:dstrike w:val="0"/>
        <w:color w:val="000000"/>
        <w:sz w:val="16"/>
        <w:vertAlign w:val="baseline"/>
        <w:lang w:val="en-US" w:eastAsia="en-US" w:bidi="ar-SA"/>
      </w:rPr>
    </w:lvl>
  </w:abstractNum>
  <w:num w:numId="1">
    <w:abstractNumId w:val="32"/>
  </w:num>
  <w:num w:numId="2">
    <w:abstractNumId w:val="13"/>
  </w:num>
  <w:num w:numId="3">
    <w:abstractNumId w:val="24"/>
  </w:num>
  <w:num w:numId="4">
    <w:abstractNumId w:val="12"/>
  </w:num>
  <w:num w:numId="5">
    <w:abstractNumId w:val="20"/>
  </w:num>
  <w:num w:numId="6">
    <w:abstractNumId w:val="1"/>
  </w:num>
  <w:num w:numId="7">
    <w:abstractNumId w:val="19"/>
  </w:num>
  <w:num w:numId="8">
    <w:abstractNumId w:val="33"/>
  </w:num>
  <w:num w:numId="9">
    <w:abstractNumId w:val="16"/>
  </w:num>
  <w:num w:numId="10">
    <w:abstractNumId w:val="26"/>
  </w:num>
  <w:num w:numId="11">
    <w:abstractNumId w:val="9"/>
  </w:num>
  <w:num w:numId="12">
    <w:abstractNumId w:val="2"/>
  </w:num>
  <w:num w:numId="13">
    <w:abstractNumId w:val="27"/>
  </w:num>
  <w:num w:numId="14">
    <w:abstractNumId w:val="8"/>
  </w:num>
  <w:num w:numId="15">
    <w:abstractNumId w:val="22"/>
  </w:num>
  <w:num w:numId="16">
    <w:abstractNumId w:val="0"/>
  </w:num>
  <w:num w:numId="17">
    <w:abstractNumId w:val="29"/>
  </w:num>
  <w:num w:numId="18">
    <w:abstractNumId w:val="6"/>
  </w:num>
  <w:num w:numId="19">
    <w:abstractNumId w:val="3"/>
  </w:num>
  <w:num w:numId="20">
    <w:abstractNumId w:val="7"/>
  </w:num>
  <w:num w:numId="21">
    <w:abstractNumId w:val="21"/>
  </w:num>
  <w:num w:numId="22">
    <w:abstractNumId w:val="30"/>
  </w:num>
  <w:num w:numId="23">
    <w:abstractNumId w:val="31"/>
  </w:num>
  <w:num w:numId="24">
    <w:abstractNumId w:val="17"/>
  </w:num>
  <w:num w:numId="25">
    <w:abstractNumId w:val="4"/>
  </w:num>
  <w:num w:numId="26">
    <w:abstractNumId w:val="10"/>
  </w:num>
  <w:num w:numId="27">
    <w:abstractNumId w:val="5"/>
  </w:num>
  <w:num w:numId="28">
    <w:abstractNumId w:val="18"/>
  </w:num>
  <w:num w:numId="29">
    <w:abstractNumId w:val="28"/>
  </w:num>
  <w:num w:numId="30">
    <w:abstractNumId w:val="25"/>
  </w:num>
  <w:num w:numId="31">
    <w:abstractNumId w:val="14"/>
  </w:num>
  <w:num w:numId="32">
    <w:abstractNumId w:val="23"/>
  </w:num>
  <w:num w:numId="33">
    <w:abstractNumId w:val="11"/>
  </w:num>
  <w:num w:numId="3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66"/>
    <w:rsid w:val="000142DD"/>
    <w:rsid w:val="00024F40"/>
    <w:rsid w:val="00025A2A"/>
    <w:rsid w:val="00025B81"/>
    <w:rsid w:val="000318EF"/>
    <w:rsid w:val="00034C06"/>
    <w:rsid w:val="00046635"/>
    <w:rsid w:val="00065F54"/>
    <w:rsid w:val="00066CEE"/>
    <w:rsid w:val="000A4342"/>
    <w:rsid w:val="000A5831"/>
    <w:rsid w:val="000D5AEF"/>
    <w:rsid w:val="000E0399"/>
    <w:rsid w:val="000E048D"/>
    <w:rsid w:val="000E6A02"/>
    <w:rsid w:val="00101B40"/>
    <w:rsid w:val="00126351"/>
    <w:rsid w:val="00160F68"/>
    <w:rsid w:val="00161ECE"/>
    <w:rsid w:val="00162884"/>
    <w:rsid w:val="0018500A"/>
    <w:rsid w:val="0019708F"/>
    <w:rsid w:val="001A3CDD"/>
    <w:rsid w:val="001B0413"/>
    <w:rsid w:val="001B1285"/>
    <w:rsid w:val="001C2F41"/>
    <w:rsid w:val="001E45A8"/>
    <w:rsid w:val="001E791B"/>
    <w:rsid w:val="001F2346"/>
    <w:rsid w:val="001F7EF1"/>
    <w:rsid w:val="00210E62"/>
    <w:rsid w:val="00243EBA"/>
    <w:rsid w:val="00245570"/>
    <w:rsid w:val="00263A65"/>
    <w:rsid w:val="00293181"/>
    <w:rsid w:val="002A2EBA"/>
    <w:rsid w:val="002D42BA"/>
    <w:rsid w:val="002D7B7F"/>
    <w:rsid w:val="002E44C7"/>
    <w:rsid w:val="002E79EE"/>
    <w:rsid w:val="003032A5"/>
    <w:rsid w:val="00315720"/>
    <w:rsid w:val="0032389E"/>
    <w:rsid w:val="00333AB6"/>
    <w:rsid w:val="00340516"/>
    <w:rsid w:val="0035765B"/>
    <w:rsid w:val="0036365F"/>
    <w:rsid w:val="00365F98"/>
    <w:rsid w:val="003713D7"/>
    <w:rsid w:val="00381D08"/>
    <w:rsid w:val="0038417F"/>
    <w:rsid w:val="00387E6C"/>
    <w:rsid w:val="00387EA7"/>
    <w:rsid w:val="003973E6"/>
    <w:rsid w:val="003C2DEC"/>
    <w:rsid w:val="003C5589"/>
    <w:rsid w:val="003E7DE8"/>
    <w:rsid w:val="00411190"/>
    <w:rsid w:val="00413A01"/>
    <w:rsid w:val="004141F9"/>
    <w:rsid w:val="00414924"/>
    <w:rsid w:val="00440848"/>
    <w:rsid w:val="00453EC4"/>
    <w:rsid w:val="00496E8F"/>
    <w:rsid w:val="004C2F26"/>
    <w:rsid w:val="004D05FB"/>
    <w:rsid w:val="00504A6B"/>
    <w:rsid w:val="00512A36"/>
    <w:rsid w:val="00521ABB"/>
    <w:rsid w:val="00522837"/>
    <w:rsid w:val="005519D0"/>
    <w:rsid w:val="00556894"/>
    <w:rsid w:val="00560C2D"/>
    <w:rsid w:val="005836D7"/>
    <w:rsid w:val="005A19E2"/>
    <w:rsid w:val="005A48FD"/>
    <w:rsid w:val="005C4394"/>
    <w:rsid w:val="005C62BF"/>
    <w:rsid w:val="005D2B17"/>
    <w:rsid w:val="005F5230"/>
    <w:rsid w:val="0061157F"/>
    <w:rsid w:val="006179A3"/>
    <w:rsid w:val="006737FF"/>
    <w:rsid w:val="00675E58"/>
    <w:rsid w:val="006847FE"/>
    <w:rsid w:val="006906BE"/>
    <w:rsid w:val="006A10E0"/>
    <w:rsid w:val="006B671A"/>
    <w:rsid w:val="006C29ED"/>
    <w:rsid w:val="006C6177"/>
    <w:rsid w:val="007075D0"/>
    <w:rsid w:val="00712DF6"/>
    <w:rsid w:val="0072489A"/>
    <w:rsid w:val="00733C44"/>
    <w:rsid w:val="00744586"/>
    <w:rsid w:val="00756548"/>
    <w:rsid w:val="00806C6D"/>
    <w:rsid w:val="00813F9B"/>
    <w:rsid w:val="00822C49"/>
    <w:rsid w:val="00855FEB"/>
    <w:rsid w:val="00872DEF"/>
    <w:rsid w:val="00875AEA"/>
    <w:rsid w:val="00882B7D"/>
    <w:rsid w:val="008858A1"/>
    <w:rsid w:val="00890F50"/>
    <w:rsid w:val="00896889"/>
    <w:rsid w:val="008B3D03"/>
    <w:rsid w:val="008D0B17"/>
    <w:rsid w:val="009024ED"/>
    <w:rsid w:val="0090789D"/>
    <w:rsid w:val="00912D0C"/>
    <w:rsid w:val="009221E3"/>
    <w:rsid w:val="00924467"/>
    <w:rsid w:val="009244EE"/>
    <w:rsid w:val="00927AE0"/>
    <w:rsid w:val="00931F16"/>
    <w:rsid w:val="00943C08"/>
    <w:rsid w:val="00947AA7"/>
    <w:rsid w:val="00952780"/>
    <w:rsid w:val="009608A0"/>
    <w:rsid w:val="00976BB5"/>
    <w:rsid w:val="00983ED8"/>
    <w:rsid w:val="009913E1"/>
    <w:rsid w:val="009B2915"/>
    <w:rsid w:val="009B3FF5"/>
    <w:rsid w:val="00A05B05"/>
    <w:rsid w:val="00A10FB8"/>
    <w:rsid w:val="00A155B0"/>
    <w:rsid w:val="00A173FB"/>
    <w:rsid w:val="00A25E82"/>
    <w:rsid w:val="00A86D0E"/>
    <w:rsid w:val="00A931D2"/>
    <w:rsid w:val="00AD5D8D"/>
    <w:rsid w:val="00AE68F0"/>
    <w:rsid w:val="00AF26CC"/>
    <w:rsid w:val="00AF2EB9"/>
    <w:rsid w:val="00AF4BAF"/>
    <w:rsid w:val="00B1484F"/>
    <w:rsid w:val="00B20ECE"/>
    <w:rsid w:val="00B34DB8"/>
    <w:rsid w:val="00B4252F"/>
    <w:rsid w:val="00B81140"/>
    <w:rsid w:val="00B825E6"/>
    <w:rsid w:val="00B849AB"/>
    <w:rsid w:val="00B961F7"/>
    <w:rsid w:val="00BA699C"/>
    <w:rsid w:val="00BB3873"/>
    <w:rsid w:val="00BB7490"/>
    <w:rsid w:val="00BC1AF7"/>
    <w:rsid w:val="00BD28C8"/>
    <w:rsid w:val="00BD444E"/>
    <w:rsid w:val="00BE1EB9"/>
    <w:rsid w:val="00BF1EDA"/>
    <w:rsid w:val="00C10183"/>
    <w:rsid w:val="00C1305E"/>
    <w:rsid w:val="00C20189"/>
    <w:rsid w:val="00C5440C"/>
    <w:rsid w:val="00C84B04"/>
    <w:rsid w:val="00C8508D"/>
    <w:rsid w:val="00C868D0"/>
    <w:rsid w:val="00C930E9"/>
    <w:rsid w:val="00CB24BD"/>
    <w:rsid w:val="00CB39A9"/>
    <w:rsid w:val="00CD13A7"/>
    <w:rsid w:val="00CD4246"/>
    <w:rsid w:val="00CE1D2B"/>
    <w:rsid w:val="00CE1FD4"/>
    <w:rsid w:val="00CF7F05"/>
    <w:rsid w:val="00D275E9"/>
    <w:rsid w:val="00D37A1C"/>
    <w:rsid w:val="00D37B61"/>
    <w:rsid w:val="00D85DC7"/>
    <w:rsid w:val="00D87D66"/>
    <w:rsid w:val="00DC759D"/>
    <w:rsid w:val="00DD30A1"/>
    <w:rsid w:val="00DE59E2"/>
    <w:rsid w:val="00E01BDD"/>
    <w:rsid w:val="00E01E3B"/>
    <w:rsid w:val="00E30923"/>
    <w:rsid w:val="00E374CE"/>
    <w:rsid w:val="00E453F5"/>
    <w:rsid w:val="00E6690E"/>
    <w:rsid w:val="00EC3509"/>
    <w:rsid w:val="00EC4FDC"/>
    <w:rsid w:val="00EC6D9F"/>
    <w:rsid w:val="00EC7741"/>
    <w:rsid w:val="00EF2DA6"/>
    <w:rsid w:val="00EF4A99"/>
    <w:rsid w:val="00F47043"/>
    <w:rsid w:val="00F61C48"/>
    <w:rsid w:val="00F70324"/>
    <w:rsid w:val="00F8269E"/>
    <w:rsid w:val="00F85538"/>
    <w:rsid w:val="00FC17AD"/>
    <w:rsid w:val="00FE1810"/>
    <w:rsid w:val="00FF22E8"/>
    <w:rsid w:val="00FF5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1EA6"/>
  <w15:docId w15:val="{61DF8326-5907-458E-95F0-B1627E69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F26CC"/>
    <w:pPr>
      <w:ind w:left="720"/>
      <w:contextualSpacing/>
    </w:pPr>
  </w:style>
  <w:style w:type="paragraph" w:customStyle="1" w:styleId="MediumGrid22">
    <w:name w:val="Medium Grid 22"/>
    <w:uiPriority w:val="1"/>
    <w:qFormat/>
    <w:rsid w:val="00245570"/>
    <w:pPr>
      <w:spacing w:after="0" w:line="240" w:lineRule="auto"/>
    </w:pPr>
    <w:rPr>
      <w:rFonts w:eastAsia="Times New Roman"/>
      <w:color w:val="auto"/>
      <w:szCs w:val="22"/>
      <w:lang w:eastAsia="en-GB"/>
    </w:rPr>
  </w:style>
  <w:style w:type="paragraph" w:styleId="NoSpacing">
    <w:name w:val="No Spacing"/>
    <w:uiPriority w:val="1"/>
    <w:qFormat/>
    <w:rsid w:val="00FF22E8"/>
    <w:pPr>
      <w:spacing w:after="0" w:line="240" w:lineRule="auto"/>
    </w:pPr>
    <w:rPr>
      <w:rFonts w:ascii="Times New Roman" w:eastAsia="Times New Roman" w:hAnsi="Times New Roman"/>
      <w:sz w:val="24"/>
      <w:szCs w:val="24"/>
      <w:lang w:val="en-US" w:eastAsia="uk-UA"/>
    </w:rPr>
  </w:style>
  <w:style w:type="paragraph" w:customStyle="1" w:styleId="yiv8811664173msonormal">
    <w:name w:val="yiv8811664173msonormal"/>
    <w:basedOn w:val="Normal"/>
    <w:rsid w:val="00FF22E8"/>
    <w:pPr>
      <w:spacing w:before="100" w:beforeAutospacing="1" w:after="100" w:afterAutospacing="1" w:line="240" w:lineRule="auto"/>
    </w:pPr>
    <w:rPr>
      <w:rFonts w:cs="Times New Roman"/>
      <w:color w:val="auto"/>
      <w:lang w:val="en-GB" w:eastAsia="en-GB"/>
    </w:rPr>
  </w:style>
  <w:style w:type="character" w:styleId="Hyperlink">
    <w:name w:val="Hyperlink"/>
    <w:rsid w:val="00440848"/>
    <w:rPr>
      <w:color w:val="0000FF"/>
      <w:u w:val="single"/>
    </w:rPr>
  </w:style>
  <w:style w:type="character" w:customStyle="1" w:styleId="a">
    <w:name w:val="_"/>
    <w:basedOn w:val="DefaultParagraphFont"/>
    <w:rsid w:val="00522837"/>
  </w:style>
  <w:style w:type="character" w:customStyle="1" w:styleId="pg-1fs4">
    <w:name w:val="pg-1fs4"/>
    <w:basedOn w:val="DefaultParagraphFont"/>
    <w:rsid w:val="00522837"/>
  </w:style>
  <w:style w:type="character" w:styleId="UnresolvedMention">
    <w:name w:val="Unresolved Mention"/>
    <w:basedOn w:val="DefaultParagraphFont"/>
    <w:uiPriority w:val="99"/>
    <w:semiHidden/>
    <w:unhideWhenUsed/>
    <w:rsid w:val="00D37A1C"/>
    <w:rPr>
      <w:color w:val="605E5C"/>
      <w:shd w:val="clear" w:color="auto" w:fill="E1DFDD"/>
    </w:rPr>
  </w:style>
  <w:style w:type="paragraph" w:styleId="BalloonText">
    <w:name w:val="Balloon Text"/>
    <w:basedOn w:val="Normal"/>
    <w:link w:val="BalloonTextChar"/>
    <w:uiPriority w:val="99"/>
    <w:semiHidden/>
    <w:unhideWhenUsed/>
    <w:rsid w:val="00952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780"/>
    <w:rPr>
      <w:rFonts w:ascii="Segoe UI" w:eastAsia="Times New Roman" w:hAnsi="Segoe UI" w:cs="Segoe UI"/>
      <w:sz w:val="18"/>
      <w:szCs w:val="18"/>
      <w:lang w:val="en-US" w:eastAsia="uk-UA"/>
    </w:rPr>
  </w:style>
  <w:style w:type="paragraph" w:styleId="NormalWeb">
    <w:name w:val="Normal (Web)"/>
    <w:basedOn w:val="Normal"/>
    <w:uiPriority w:val="99"/>
    <w:unhideWhenUsed/>
    <w:rsid w:val="00496E8F"/>
    <w:pPr>
      <w:spacing w:before="100" w:beforeAutospacing="1" w:after="100" w:afterAutospacing="1" w:line="240" w:lineRule="auto"/>
    </w:pPr>
    <w:rPr>
      <w:rFonts w:cs="Times New Roman"/>
      <w:color w:val="auto"/>
      <w:lang w:val="en-GB" w:eastAsia="en-GB"/>
    </w:rPr>
  </w:style>
  <w:style w:type="paragraph" w:customStyle="1" w:styleId="xmsonormal">
    <w:name w:val="x_msonormal"/>
    <w:basedOn w:val="Normal"/>
    <w:rsid w:val="00496E8F"/>
    <w:pPr>
      <w:spacing w:after="0" w:line="240" w:lineRule="auto"/>
    </w:pPr>
    <w:rPr>
      <w:rFonts w:ascii="Calibri" w:eastAsiaTheme="minorHAnsi" w:hAnsi="Calibri"/>
      <w:color w:val="auto"/>
      <w:sz w:val="22"/>
      <w:szCs w:val="22"/>
      <w:lang w:val="en-GB" w:eastAsia="en-GB"/>
    </w:rPr>
  </w:style>
  <w:style w:type="paragraph" w:customStyle="1" w:styleId="xmsolistparagraph">
    <w:name w:val="x_msolistparagraph"/>
    <w:basedOn w:val="Normal"/>
    <w:rsid w:val="00496E8F"/>
    <w:pPr>
      <w:spacing w:after="0" w:line="240" w:lineRule="auto"/>
      <w:ind w:left="720"/>
    </w:pPr>
    <w:rPr>
      <w:rFonts w:ascii="Calibri" w:eastAsiaTheme="minorHAnsi" w:hAnsi="Calibri"/>
      <w:color w:val="auto"/>
      <w:sz w:val="22"/>
      <w:szCs w:val="22"/>
      <w:lang w:val="en-GB" w:eastAsia="en-GB"/>
    </w:rPr>
  </w:style>
  <w:style w:type="paragraph" w:styleId="PlainText">
    <w:name w:val="Plain Text"/>
    <w:basedOn w:val="Normal"/>
    <w:link w:val="PlainTextChar"/>
    <w:uiPriority w:val="99"/>
    <w:semiHidden/>
    <w:unhideWhenUsed/>
    <w:rsid w:val="00896889"/>
    <w:pPr>
      <w:spacing w:after="0" w:line="240" w:lineRule="auto"/>
    </w:pPr>
    <w:rPr>
      <w:rFonts w:ascii="Calibri" w:eastAsiaTheme="minorHAnsi" w:hAnsi="Calibri" w:cstheme="minorBidi"/>
      <w:color w:val="auto"/>
      <w:sz w:val="22"/>
      <w:szCs w:val="21"/>
      <w:lang w:val="en-GB" w:eastAsia="en-US"/>
    </w:rPr>
  </w:style>
  <w:style w:type="character" w:customStyle="1" w:styleId="PlainTextChar">
    <w:name w:val="Plain Text Char"/>
    <w:basedOn w:val="DefaultParagraphFont"/>
    <w:link w:val="PlainText"/>
    <w:uiPriority w:val="99"/>
    <w:semiHidden/>
    <w:rsid w:val="00896889"/>
    <w:rPr>
      <w:rFonts w:eastAsiaTheme="minorHAnsi" w:cstheme="minorBidi"/>
      <w:color w:val="auto"/>
      <w:szCs w:val="21"/>
    </w:rPr>
  </w:style>
  <w:style w:type="paragraph" w:customStyle="1" w:styleId="yiv6301898636msonormal">
    <w:name w:val="yiv6301898636msonormal"/>
    <w:basedOn w:val="Normal"/>
    <w:rsid w:val="00BA699C"/>
    <w:pPr>
      <w:spacing w:before="100" w:beforeAutospacing="1" w:after="100" w:afterAutospacing="1" w:line="240" w:lineRule="auto"/>
    </w:pPr>
    <w:rPr>
      <w:rFonts w:cs="Times New Roman"/>
      <w:color w:val="auto"/>
      <w:lang w:val="en-GB" w:eastAsia="en-GB"/>
    </w:rPr>
  </w:style>
  <w:style w:type="character" w:customStyle="1" w:styleId="pg-2ff2">
    <w:name w:val="pg-2ff2"/>
    <w:basedOn w:val="DefaultParagraphFont"/>
    <w:rsid w:val="00BB7490"/>
  </w:style>
  <w:style w:type="character" w:customStyle="1" w:styleId="pg-2fc2">
    <w:name w:val="pg-2fc2"/>
    <w:basedOn w:val="DefaultParagraphFont"/>
    <w:rsid w:val="00BB7490"/>
  </w:style>
  <w:style w:type="character" w:customStyle="1" w:styleId="pg-2ff1">
    <w:name w:val="pg-2ff1"/>
    <w:basedOn w:val="DefaultParagraphFont"/>
    <w:rsid w:val="00BB7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1423">
      <w:bodyDiv w:val="1"/>
      <w:marLeft w:val="0"/>
      <w:marRight w:val="0"/>
      <w:marTop w:val="0"/>
      <w:marBottom w:val="0"/>
      <w:divBdr>
        <w:top w:val="none" w:sz="0" w:space="0" w:color="auto"/>
        <w:left w:val="none" w:sz="0" w:space="0" w:color="auto"/>
        <w:bottom w:val="none" w:sz="0" w:space="0" w:color="auto"/>
        <w:right w:val="none" w:sz="0" w:space="0" w:color="auto"/>
      </w:divBdr>
    </w:div>
    <w:div w:id="204560356">
      <w:bodyDiv w:val="1"/>
      <w:marLeft w:val="0"/>
      <w:marRight w:val="0"/>
      <w:marTop w:val="0"/>
      <w:marBottom w:val="0"/>
      <w:divBdr>
        <w:top w:val="none" w:sz="0" w:space="0" w:color="auto"/>
        <w:left w:val="none" w:sz="0" w:space="0" w:color="auto"/>
        <w:bottom w:val="none" w:sz="0" w:space="0" w:color="auto"/>
        <w:right w:val="none" w:sz="0" w:space="0" w:color="auto"/>
      </w:divBdr>
    </w:div>
    <w:div w:id="555891393">
      <w:bodyDiv w:val="1"/>
      <w:marLeft w:val="0"/>
      <w:marRight w:val="0"/>
      <w:marTop w:val="0"/>
      <w:marBottom w:val="0"/>
      <w:divBdr>
        <w:top w:val="none" w:sz="0" w:space="0" w:color="auto"/>
        <w:left w:val="none" w:sz="0" w:space="0" w:color="auto"/>
        <w:bottom w:val="none" w:sz="0" w:space="0" w:color="auto"/>
        <w:right w:val="none" w:sz="0" w:space="0" w:color="auto"/>
      </w:divBdr>
    </w:div>
    <w:div w:id="559708059">
      <w:bodyDiv w:val="1"/>
      <w:marLeft w:val="0"/>
      <w:marRight w:val="0"/>
      <w:marTop w:val="0"/>
      <w:marBottom w:val="0"/>
      <w:divBdr>
        <w:top w:val="none" w:sz="0" w:space="0" w:color="auto"/>
        <w:left w:val="none" w:sz="0" w:space="0" w:color="auto"/>
        <w:bottom w:val="none" w:sz="0" w:space="0" w:color="auto"/>
        <w:right w:val="none" w:sz="0" w:space="0" w:color="auto"/>
      </w:divBdr>
      <w:divsChild>
        <w:div w:id="1792242213">
          <w:marLeft w:val="0"/>
          <w:marRight w:val="0"/>
          <w:marTop w:val="0"/>
          <w:marBottom w:val="0"/>
          <w:divBdr>
            <w:top w:val="none" w:sz="0" w:space="0" w:color="auto"/>
            <w:left w:val="none" w:sz="0" w:space="0" w:color="auto"/>
            <w:bottom w:val="none" w:sz="0" w:space="0" w:color="auto"/>
            <w:right w:val="none" w:sz="0" w:space="0" w:color="auto"/>
          </w:divBdr>
        </w:div>
        <w:div w:id="299769627">
          <w:marLeft w:val="0"/>
          <w:marRight w:val="0"/>
          <w:marTop w:val="0"/>
          <w:marBottom w:val="0"/>
          <w:divBdr>
            <w:top w:val="none" w:sz="0" w:space="0" w:color="auto"/>
            <w:left w:val="none" w:sz="0" w:space="0" w:color="auto"/>
            <w:bottom w:val="none" w:sz="0" w:space="0" w:color="auto"/>
            <w:right w:val="none" w:sz="0" w:space="0" w:color="auto"/>
          </w:divBdr>
        </w:div>
        <w:div w:id="1926962266">
          <w:marLeft w:val="0"/>
          <w:marRight w:val="0"/>
          <w:marTop w:val="0"/>
          <w:marBottom w:val="0"/>
          <w:divBdr>
            <w:top w:val="none" w:sz="0" w:space="0" w:color="auto"/>
            <w:left w:val="none" w:sz="0" w:space="0" w:color="auto"/>
            <w:bottom w:val="none" w:sz="0" w:space="0" w:color="auto"/>
            <w:right w:val="none" w:sz="0" w:space="0" w:color="auto"/>
          </w:divBdr>
        </w:div>
      </w:divsChild>
    </w:div>
    <w:div w:id="671758331">
      <w:bodyDiv w:val="1"/>
      <w:marLeft w:val="0"/>
      <w:marRight w:val="0"/>
      <w:marTop w:val="0"/>
      <w:marBottom w:val="0"/>
      <w:divBdr>
        <w:top w:val="none" w:sz="0" w:space="0" w:color="auto"/>
        <w:left w:val="none" w:sz="0" w:space="0" w:color="auto"/>
        <w:bottom w:val="none" w:sz="0" w:space="0" w:color="auto"/>
        <w:right w:val="none" w:sz="0" w:space="0" w:color="auto"/>
      </w:divBdr>
    </w:div>
    <w:div w:id="766465802">
      <w:bodyDiv w:val="1"/>
      <w:marLeft w:val="0"/>
      <w:marRight w:val="0"/>
      <w:marTop w:val="0"/>
      <w:marBottom w:val="0"/>
      <w:divBdr>
        <w:top w:val="none" w:sz="0" w:space="0" w:color="auto"/>
        <w:left w:val="none" w:sz="0" w:space="0" w:color="auto"/>
        <w:bottom w:val="none" w:sz="0" w:space="0" w:color="auto"/>
        <w:right w:val="none" w:sz="0" w:space="0" w:color="auto"/>
      </w:divBdr>
      <w:divsChild>
        <w:div w:id="1997226316">
          <w:marLeft w:val="0"/>
          <w:marRight w:val="0"/>
          <w:marTop w:val="0"/>
          <w:marBottom w:val="0"/>
          <w:divBdr>
            <w:top w:val="none" w:sz="0" w:space="0" w:color="auto"/>
            <w:left w:val="none" w:sz="0" w:space="0" w:color="auto"/>
            <w:bottom w:val="none" w:sz="0" w:space="0" w:color="auto"/>
            <w:right w:val="none" w:sz="0" w:space="0" w:color="auto"/>
          </w:divBdr>
          <w:divsChild>
            <w:div w:id="817301571">
              <w:marLeft w:val="0"/>
              <w:marRight w:val="0"/>
              <w:marTop w:val="0"/>
              <w:marBottom w:val="0"/>
              <w:divBdr>
                <w:top w:val="none" w:sz="0" w:space="0" w:color="auto"/>
                <w:left w:val="none" w:sz="0" w:space="0" w:color="auto"/>
                <w:bottom w:val="none" w:sz="0" w:space="0" w:color="auto"/>
                <w:right w:val="none" w:sz="0" w:space="0" w:color="auto"/>
              </w:divBdr>
            </w:div>
          </w:divsChild>
        </w:div>
        <w:div w:id="938027846">
          <w:marLeft w:val="0"/>
          <w:marRight w:val="0"/>
          <w:marTop w:val="0"/>
          <w:marBottom w:val="0"/>
          <w:divBdr>
            <w:top w:val="none" w:sz="0" w:space="0" w:color="auto"/>
            <w:left w:val="none" w:sz="0" w:space="0" w:color="auto"/>
            <w:bottom w:val="none" w:sz="0" w:space="0" w:color="auto"/>
            <w:right w:val="none" w:sz="0" w:space="0" w:color="auto"/>
          </w:divBdr>
          <w:divsChild>
            <w:div w:id="1667829215">
              <w:marLeft w:val="0"/>
              <w:marRight w:val="0"/>
              <w:marTop w:val="0"/>
              <w:marBottom w:val="0"/>
              <w:divBdr>
                <w:top w:val="none" w:sz="0" w:space="0" w:color="auto"/>
                <w:left w:val="none" w:sz="0" w:space="0" w:color="auto"/>
                <w:bottom w:val="none" w:sz="0" w:space="0" w:color="auto"/>
                <w:right w:val="none" w:sz="0" w:space="0" w:color="auto"/>
              </w:divBdr>
              <w:divsChild>
                <w:div w:id="1171262611">
                  <w:marLeft w:val="0"/>
                  <w:marRight w:val="0"/>
                  <w:marTop w:val="0"/>
                  <w:marBottom w:val="0"/>
                  <w:divBdr>
                    <w:top w:val="none" w:sz="0" w:space="0" w:color="auto"/>
                    <w:left w:val="none" w:sz="0" w:space="0" w:color="auto"/>
                    <w:bottom w:val="none" w:sz="0" w:space="0" w:color="auto"/>
                    <w:right w:val="none" w:sz="0" w:space="0" w:color="auto"/>
                  </w:divBdr>
                  <w:divsChild>
                    <w:div w:id="887838785">
                      <w:marLeft w:val="300"/>
                      <w:marRight w:val="0"/>
                      <w:marTop w:val="0"/>
                      <w:marBottom w:val="0"/>
                      <w:divBdr>
                        <w:top w:val="none" w:sz="0" w:space="0" w:color="auto"/>
                        <w:left w:val="none" w:sz="0" w:space="0" w:color="auto"/>
                        <w:bottom w:val="none" w:sz="0" w:space="0" w:color="auto"/>
                        <w:right w:val="none" w:sz="0" w:space="0" w:color="auto"/>
                      </w:divBdr>
                      <w:divsChild>
                        <w:div w:id="1903372282">
                          <w:marLeft w:val="0"/>
                          <w:marRight w:val="0"/>
                          <w:marTop w:val="0"/>
                          <w:marBottom w:val="0"/>
                          <w:divBdr>
                            <w:top w:val="none" w:sz="0" w:space="0" w:color="auto"/>
                            <w:left w:val="none" w:sz="0" w:space="0" w:color="auto"/>
                            <w:bottom w:val="none" w:sz="0" w:space="0" w:color="auto"/>
                            <w:right w:val="none" w:sz="0" w:space="0" w:color="auto"/>
                          </w:divBdr>
                          <w:divsChild>
                            <w:div w:id="18192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134536">
      <w:bodyDiv w:val="1"/>
      <w:marLeft w:val="0"/>
      <w:marRight w:val="0"/>
      <w:marTop w:val="0"/>
      <w:marBottom w:val="0"/>
      <w:divBdr>
        <w:top w:val="none" w:sz="0" w:space="0" w:color="auto"/>
        <w:left w:val="none" w:sz="0" w:space="0" w:color="auto"/>
        <w:bottom w:val="none" w:sz="0" w:space="0" w:color="auto"/>
        <w:right w:val="none" w:sz="0" w:space="0" w:color="auto"/>
      </w:divBdr>
    </w:div>
    <w:div w:id="1803496399">
      <w:bodyDiv w:val="1"/>
      <w:marLeft w:val="0"/>
      <w:marRight w:val="0"/>
      <w:marTop w:val="0"/>
      <w:marBottom w:val="0"/>
      <w:divBdr>
        <w:top w:val="none" w:sz="0" w:space="0" w:color="auto"/>
        <w:left w:val="none" w:sz="0" w:space="0" w:color="auto"/>
        <w:bottom w:val="none" w:sz="0" w:space="0" w:color="auto"/>
        <w:right w:val="none" w:sz="0" w:space="0" w:color="auto"/>
      </w:divBdr>
      <w:divsChild>
        <w:div w:id="1629966972">
          <w:marLeft w:val="0"/>
          <w:marRight w:val="0"/>
          <w:marTop w:val="0"/>
          <w:marBottom w:val="0"/>
          <w:divBdr>
            <w:top w:val="none" w:sz="0" w:space="0" w:color="auto"/>
            <w:left w:val="none" w:sz="0" w:space="0" w:color="auto"/>
            <w:bottom w:val="none" w:sz="0" w:space="0" w:color="auto"/>
            <w:right w:val="none" w:sz="0" w:space="0" w:color="auto"/>
          </w:divBdr>
        </w:div>
        <w:div w:id="1986085997">
          <w:marLeft w:val="0"/>
          <w:marRight w:val="0"/>
          <w:marTop w:val="0"/>
          <w:marBottom w:val="0"/>
          <w:divBdr>
            <w:top w:val="none" w:sz="0" w:space="0" w:color="auto"/>
            <w:left w:val="none" w:sz="0" w:space="0" w:color="auto"/>
            <w:bottom w:val="none" w:sz="0" w:space="0" w:color="auto"/>
            <w:right w:val="none" w:sz="0" w:space="0" w:color="auto"/>
          </w:divBdr>
        </w:div>
        <w:div w:id="798180754">
          <w:marLeft w:val="0"/>
          <w:marRight w:val="0"/>
          <w:marTop w:val="0"/>
          <w:marBottom w:val="0"/>
          <w:divBdr>
            <w:top w:val="none" w:sz="0" w:space="0" w:color="auto"/>
            <w:left w:val="none" w:sz="0" w:space="0" w:color="auto"/>
            <w:bottom w:val="none" w:sz="0" w:space="0" w:color="auto"/>
            <w:right w:val="none" w:sz="0" w:space="0" w:color="auto"/>
          </w:divBdr>
        </w:div>
      </w:divsChild>
    </w:div>
    <w:div w:id="1827361388">
      <w:bodyDiv w:val="1"/>
      <w:marLeft w:val="0"/>
      <w:marRight w:val="0"/>
      <w:marTop w:val="0"/>
      <w:marBottom w:val="0"/>
      <w:divBdr>
        <w:top w:val="none" w:sz="0" w:space="0" w:color="auto"/>
        <w:left w:val="none" w:sz="0" w:space="0" w:color="auto"/>
        <w:bottom w:val="none" w:sz="0" w:space="0" w:color="auto"/>
        <w:right w:val="none" w:sz="0" w:space="0" w:color="auto"/>
      </w:divBdr>
      <w:divsChild>
        <w:div w:id="283195843">
          <w:marLeft w:val="360"/>
          <w:marRight w:val="0"/>
          <w:marTop w:val="0"/>
          <w:marBottom w:val="0"/>
          <w:divBdr>
            <w:top w:val="none" w:sz="0" w:space="0" w:color="auto"/>
            <w:left w:val="none" w:sz="0" w:space="0" w:color="auto"/>
            <w:bottom w:val="none" w:sz="0" w:space="0" w:color="auto"/>
            <w:right w:val="none" w:sz="0" w:space="0" w:color="auto"/>
          </w:divBdr>
        </w:div>
        <w:div w:id="69817703">
          <w:marLeft w:val="360"/>
          <w:marRight w:val="0"/>
          <w:marTop w:val="0"/>
          <w:marBottom w:val="0"/>
          <w:divBdr>
            <w:top w:val="none" w:sz="0" w:space="0" w:color="auto"/>
            <w:left w:val="none" w:sz="0" w:space="0" w:color="auto"/>
            <w:bottom w:val="none" w:sz="0" w:space="0" w:color="auto"/>
            <w:right w:val="none" w:sz="0" w:space="0" w:color="auto"/>
          </w:divBdr>
        </w:div>
      </w:divsChild>
    </w:div>
    <w:div w:id="2113428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martin</dc:creator>
  <cp:keywords/>
  <dc:description/>
  <cp:lastModifiedBy>sarah-jane martin</cp:lastModifiedBy>
  <cp:revision>2</cp:revision>
  <cp:lastPrinted>2020-09-09T16:22:00Z</cp:lastPrinted>
  <dcterms:created xsi:type="dcterms:W3CDTF">2021-10-08T16:18:00Z</dcterms:created>
  <dcterms:modified xsi:type="dcterms:W3CDTF">2021-10-08T16:18:00Z</dcterms:modified>
</cp:coreProperties>
</file>