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FD7E8" w14:textId="77777777" w:rsidR="0002630E" w:rsidRPr="003861AF" w:rsidRDefault="0002630E" w:rsidP="000263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</w:t>
      </w:r>
      <w:r w:rsidRPr="003861AF">
        <w:rPr>
          <w:b/>
          <w:sz w:val="32"/>
          <w:szCs w:val="32"/>
        </w:rPr>
        <w:t>ARCOMBE PARISH COUNCIL MINUTES</w:t>
      </w:r>
    </w:p>
    <w:p w14:paraId="11EAC650" w14:textId="4ECC3836" w:rsidR="0002630E" w:rsidRPr="0020582B" w:rsidRDefault="0002630E" w:rsidP="0002630E">
      <w:pPr>
        <w:jc w:val="center"/>
        <w:rPr>
          <w:b/>
          <w:sz w:val="24"/>
          <w:szCs w:val="24"/>
        </w:rPr>
      </w:pPr>
      <w:r w:rsidRPr="0020582B">
        <w:rPr>
          <w:b/>
          <w:sz w:val="24"/>
          <w:szCs w:val="24"/>
        </w:rPr>
        <w:t xml:space="preserve">Held in The Jubilee Hall, Yarcombe, </w:t>
      </w:r>
      <w:r>
        <w:rPr>
          <w:b/>
          <w:sz w:val="24"/>
          <w:szCs w:val="24"/>
        </w:rPr>
        <w:t xml:space="preserve">Monday </w:t>
      </w:r>
      <w:r w:rsidR="004B7436">
        <w:rPr>
          <w:b/>
          <w:sz w:val="24"/>
          <w:szCs w:val="24"/>
        </w:rPr>
        <w:t>5</w:t>
      </w:r>
      <w:r w:rsidR="004B7436" w:rsidRPr="004B7436">
        <w:rPr>
          <w:b/>
          <w:sz w:val="24"/>
          <w:szCs w:val="24"/>
          <w:vertAlign w:val="superscript"/>
        </w:rPr>
        <w:t>th</w:t>
      </w:r>
      <w:r w:rsidR="004B7436">
        <w:rPr>
          <w:b/>
          <w:sz w:val="24"/>
          <w:szCs w:val="24"/>
        </w:rPr>
        <w:t xml:space="preserve"> </w:t>
      </w:r>
      <w:r w:rsidR="004644E6">
        <w:rPr>
          <w:b/>
          <w:sz w:val="24"/>
          <w:szCs w:val="24"/>
        </w:rPr>
        <w:t xml:space="preserve">March </w:t>
      </w:r>
      <w:r>
        <w:rPr>
          <w:b/>
          <w:sz w:val="24"/>
          <w:szCs w:val="24"/>
        </w:rPr>
        <w:t>20</w:t>
      </w:r>
      <w:r w:rsidRPr="0020582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Pr="0020582B">
        <w:rPr>
          <w:b/>
          <w:sz w:val="24"/>
          <w:szCs w:val="24"/>
        </w:rPr>
        <w:t xml:space="preserve"> at 8.00 pm</w:t>
      </w:r>
    </w:p>
    <w:p w14:paraId="76C6952B" w14:textId="77777777" w:rsidR="0002630E" w:rsidRPr="0020582B" w:rsidRDefault="0002630E" w:rsidP="0002630E">
      <w:pPr>
        <w:pStyle w:val="NoSpacing"/>
        <w:rPr>
          <w:rFonts w:cs="Calibri"/>
          <w:sz w:val="24"/>
          <w:szCs w:val="24"/>
        </w:rPr>
      </w:pPr>
      <w:r w:rsidRPr="0020582B">
        <w:rPr>
          <w:rFonts w:cs="Calibri"/>
          <w:sz w:val="24"/>
          <w:szCs w:val="24"/>
        </w:rPr>
        <w:t>In Attendance:</w:t>
      </w:r>
      <w:r w:rsidRPr="0020582B">
        <w:rPr>
          <w:rFonts w:cs="Calibri"/>
          <w:sz w:val="24"/>
          <w:szCs w:val="24"/>
        </w:rPr>
        <w:tab/>
      </w:r>
      <w:r w:rsidRPr="0020582B">
        <w:rPr>
          <w:rFonts w:cs="Calibri"/>
          <w:sz w:val="24"/>
          <w:szCs w:val="24"/>
        </w:rPr>
        <w:tab/>
      </w:r>
      <w:r w:rsidRPr="0020582B">
        <w:rPr>
          <w:rFonts w:cs="Calibri"/>
          <w:sz w:val="24"/>
          <w:szCs w:val="24"/>
        </w:rPr>
        <w:tab/>
      </w:r>
      <w:r w:rsidRPr="0020582B">
        <w:rPr>
          <w:rFonts w:cs="Calibri"/>
          <w:sz w:val="24"/>
          <w:szCs w:val="24"/>
        </w:rPr>
        <w:tab/>
      </w:r>
      <w:r w:rsidRPr="0020582B">
        <w:rPr>
          <w:rFonts w:cs="Calibri"/>
          <w:sz w:val="24"/>
          <w:szCs w:val="24"/>
        </w:rPr>
        <w:tab/>
      </w:r>
      <w:r w:rsidRPr="0020582B">
        <w:rPr>
          <w:rFonts w:cs="Calibri"/>
          <w:sz w:val="24"/>
          <w:szCs w:val="24"/>
        </w:rPr>
        <w:tab/>
      </w:r>
      <w:r w:rsidRPr="0020582B">
        <w:rPr>
          <w:rFonts w:cs="Calibri"/>
          <w:sz w:val="24"/>
          <w:szCs w:val="24"/>
        </w:rPr>
        <w:tab/>
      </w:r>
    </w:p>
    <w:p w14:paraId="3B5595F9" w14:textId="01CF9C4E" w:rsidR="0002630E" w:rsidRPr="0020582B" w:rsidRDefault="0002630E" w:rsidP="0002630E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Cllrs N Randle </w:t>
      </w:r>
      <w:r w:rsidRPr="0020582B">
        <w:rPr>
          <w:rFonts w:cs="Calibri"/>
          <w:sz w:val="24"/>
          <w:szCs w:val="24"/>
        </w:rPr>
        <w:t>(Chair</w:t>
      </w:r>
      <w:r>
        <w:rPr>
          <w:rFonts w:cs="Calibri"/>
          <w:sz w:val="24"/>
          <w:szCs w:val="24"/>
        </w:rPr>
        <w:t>), L Pidgeon,</w:t>
      </w:r>
      <w:r w:rsidRPr="0020582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 w:rsidRPr="0020582B">
        <w:rPr>
          <w:rFonts w:cs="Calibri"/>
          <w:sz w:val="24"/>
          <w:szCs w:val="24"/>
        </w:rPr>
        <w:t xml:space="preserve"> Stone, A Long,</w:t>
      </w:r>
      <w:r w:rsidRPr="002058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 Horner, Maggie Tomkinson, </w:t>
      </w:r>
      <w:r w:rsidR="004644E6">
        <w:rPr>
          <w:sz w:val="24"/>
          <w:szCs w:val="24"/>
        </w:rPr>
        <w:t xml:space="preserve">Tony Wiggins, S Parris, </w:t>
      </w:r>
      <w:r>
        <w:rPr>
          <w:sz w:val="24"/>
          <w:szCs w:val="24"/>
        </w:rPr>
        <w:t>S-J M</w:t>
      </w:r>
      <w:r>
        <w:rPr>
          <w:rFonts w:cs="Calibri"/>
          <w:sz w:val="24"/>
          <w:szCs w:val="24"/>
        </w:rPr>
        <w:t>artin (Clerk &amp; RFO)</w:t>
      </w:r>
    </w:p>
    <w:p w14:paraId="1457DCDE" w14:textId="15D9BC62" w:rsidR="003F0217" w:rsidRPr="004644E6" w:rsidRDefault="0002630E" w:rsidP="004644E6">
      <w:pPr>
        <w:pStyle w:val="NoSpacing"/>
        <w:rPr>
          <w:rFonts w:cs="Calibri"/>
          <w:sz w:val="24"/>
          <w:szCs w:val="24"/>
        </w:rPr>
      </w:pPr>
      <w:r w:rsidRPr="0020582B">
        <w:rPr>
          <w:rFonts w:cs="Calibri"/>
          <w:sz w:val="24"/>
          <w:szCs w:val="24"/>
        </w:rPr>
        <w:t xml:space="preserve">Members of the Public present </w:t>
      </w:r>
      <w:r>
        <w:rPr>
          <w:rFonts w:cs="Calibri"/>
          <w:sz w:val="24"/>
          <w:szCs w:val="24"/>
        </w:rPr>
        <w:t xml:space="preserve">– </w:t>
      </w:r>
      <w:r w:rsidR="00F97947">
        <w:rPr>
          <w:rFonts w:cs="Calibri"/>
          <w:sz w:val="24"/>
          <w:szCs w:val="24"/>
        </w:rPr>
        <w:t>0</w:t>
      </w:r>
    </w:p>
    <w:p w14:paraId="0AAA1C6B" w14:textId="77777777" w:rsidR="003F0217" w:rsidRDefault="003F0217" w:rsidP="0002630E">
      <w:pPr>
        <w:spacing w:after="0" w:line="240" w:lineRule="auto"/>
        <w:rPr>
          <w:b/>
          <w:sz w:val="24"/>
          <w:szCs w:val="24"/>
        </w:rPr>
      </w:pPr>
    </w:p>
    <w:p w14:paraId="3A428421" w14:textId="77777777" w:rsidR="0002630E" w:rsidRDefault="0002630E" w:rsidP="0002630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20582B">
        <w:rPr>
          <w:b/>
          <w:sz w:val="24"/>
          <w:szCs w:val="24"/>
        </w:rPr>
        <w:t>. Apologies for Absence</w:t>
      </w:r>
      <w:r w:rsidRPr="0020582B">
        <w:rPr>
          <w:sz w:val="24"/>
          <w:szCs w:val="24"/>
        </w:rPr>
        <w:t>:</w:t>
      </w:r>
    </w:p>
    <w:p w14:paraId="24D3B7A9" w14:textId="517AE636" w:rsidR="0002630E" w:rsidRPr="00EE7732" w:rsidRDefault="0002630E" w:rsidP="000263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Cllr</w:t>
      </w:r>
      <w:r w:rsidR="004644E6">
        <w:rPr>
          <w:sz w:val="24"/>
          <w:szCs w:val="24"/>
        </w:rPr>
        <w:t xml:space="preserve"> David Barnes</w:t>
      </w:r>
    </w:p>
    <w:p w14:paraId="6939A7C8" w14:textId="77777777" w:rsidR="0002630E" w:rsidRPr="0020582B" w:rsidRDefault="0002630E" w:rsidP="0002630E">
      <w:pPr>
        <w:spacing w:after="0" w:line="240" w:lineRule="auto"/>
        <w:rPr>
          <w:b/>
          <w:sz w:val="24"/>
          <w:szCs w:val="24"/>
        </w:rPr>
      </w:pPr>
    </w:p>
    <w:p w14:paraId="63E6983E" w14:textId="77777777" w:rsidR="0002630E" w:rsidRPr="00AB5536" w:rsidRDefault="0002630E" w:rsidP="0002630E">
      <w:pPr>
        <w:spacing w:after="0" w:line="240" w:lineRule="auto"/>
        <w:rPr>
          <w:b/>
          <w:bCs/>
          <w:sz w:val="24"/>
          <w:szCs w:val="24"/>
        </w:rPr>
      </w:pPr>
      <w:r w:rsidRPr="00AB5536">
        <w:rPr>
          <w:b/>
          <w:bCs/>
          <w:sz w:val="24"/>
          <w:szCs w:val="24"/>
        </w:rPr>
        <w:t>2. Declarations of Interest</w:t>
      </w:r>
    </w:p>
    <w:p w14:paraId="5566838E" w14:textId="258E5211" w:rsidR="0002630E" w:rsidRPr="00C16660" w:rsidRDefault="00C16660" w:rsidP="0002630E">
      <w:pPr>
        <w:shd w:val="clear" w:color="auto" w:fill="FFFFFF"/>
        <w:spacing w:after="0" w:line="240" w:lineRule="auto"/>
        <w:rPr>
          <w:bCs/>
          <w:sz w:val="24"/>
          <w:szCs w:val="24"/>
        </w:rPr>
      </w:pPr>
      <w:r w:rsidRPr="00C16660">
        <w:rPr>
          <w:bCs/>
          <w:sz w:val="24"/>
          <w:szCs w:val="24"/>
        </w:rPr>
        <w:t>No declarations of Interest were received.</w:t>
      </w:r>
    </w:p>
    <w:p w14:paraId="5FEF1B7C" w14:textId="77777777" w:rsidR="00C16660" w:rsidRPr="00AB5536" w:rsidRDefault="00C16660" w:rsidP="0002630E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</w:p>
    <w:p w14:paraId="58D1BF78" w14:textId="77777777" w:rsidR="0002630E" w:rsidRPr="00AB5536" w:rsidRDefault="0002630E" w:rsidP="0002630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AB5536">
        <w:rPr>
          <w:b/>
          <w:bCs/>
          <w:sz w:val="24"/>
          <w:szCs w:val="24"/>
        </w:rPr>
        <w:t xml:space="preserve"> Minutes.</w:t>
      </w:r>
    </w:p>
    <w:p w14:paraId="3D178208" w14:textId="77777777" w:rsidR="00707443" w:rsidRDefault="0002630E" w:rsidP="0002630E">
      <w:pPr>
        <w:spacing w:after="0" w:line="240" w:lineRule="auto"/>
        <w:rPr>
          <w:sz w:val="24"/>
          <w:szCs w:val="24"/>
        </w:rPr>
      </w:pPr>
      <w:r w:rsidRPr="00AB5536"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 w:rsidR="0088384C">
        <w:rPr>
          <w:sz w:val="24"/>
          <w:szCs w:val="24"/>
        </w:rPr>
        <w:t xml:space="preserve">Councillors were asked if they were happy that the </w:t>
      </w:r>
      <w:r>
        <w:rPr>
          <w:sz w:val="24"/>
          <w:szCs w:val="24"/>
        </w:rPr>
        <w:t xml:space="preserve">Minutes of </w:t>
      </w:r>
      <w:r w:rsidRPr="00AB5536">
        <w:rPr>
          <w:sz w:val="24"/>
          <w:szCs w:val="24"/>
        </w:rPr>
        <w:t xml:space="preserve">the Parish Council Meeting held on </w:t>
      </w:r>
      <w:r w:rsidR="00006A26">
        <w:rPr>
          <w:sz w:val="24"/>
          <w:szCs w:val="24"/>
        </w:rPr>
        <w:t>Monday 5</w:t>
      </w:r>
      <w:r w:rsidR="00006A26" w:rsidRPr="00006A26">
        <w:rPr>
          <w:sz w:val="24"/>
          <w:szCs w:val="24"/>
          <w:vertAlign w:val="superscript"/>
        </w:rPr>
        <w:t>th</w:t>
      </w:r>
      <w:r w:rsidR="00006A26">
        <w:rPr>
          <w:sz w:val="24"/>
          <w:szCs w:val="24"/>
        </w:rPr>
        <w:t xml:space="preserve"> February </w:t>
      </w:r>
      <w:r>
        <w:rPr>
          <w:sz w:val="24"/>
          <w:szCs w:val="24"/>
        </w:rPr>
        <w:t>were</w:t>
      </w:r>
      <w:r w:rsidR="0039376A">
        <w:rPr>
          <w:sz w:val="24"/>
          <w:szCs w:val="24"/>
        </w:rPr>
        <w:t xml:space="preserve"> </w:t>
      </w:r>
      <w:r w:rsidR="0088384C">
        <w:rPr>
          <w:sz w:val="24"/>
          <w:szCs w:val="24"/>
        </w:rPr>
        <w:t>correct</w:t>
      </w:r>
      <w:r w:rsidR="00707443">
        <w:rPr>
          <w:sz w:val="24"/>
          <w:szCs w:val="24"/>
        </w:rPr>
        <w:t xml:space="preserve"> to which they replied yes. </w:t>
      </w:r>
    </w:p>
    <w:p w14:paraId="1FD4B52E" w14:textId="77777777" w:rsidR="0002630E" w:rsidRPr="00AB5536" w:rsidRDefault="0002630E" w:rsidP="0002630E">
      <w:pPr>
        <w:spacing w:after="0" w:line="240" w:lineRule="auto"/>
        <w:rPr>
          <w:b/>
          <w:sz w:val="24"/>
          <w:szCs w:val="24"/>
        </w:rPr>
      </w:pPr>
    </w:p>
    <w:p w14:paraId="3E3770CB" w14:textId="77777777" w:rsidR="0002630E" w:rsidRDefault="0002630E" w:rsidP="0002630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Pr="00AB5536">
        <w:rPr>
          <w:b/>
          <w:sz w:val="24"/>
          <w:szCs w:val="24"/>
        </w:rPr>
        <w:t>.</w:t>
      </w:r>
      <w:r w:rsidRPr="00AB5536">
        <w:rPr>
          <w:sz w:val="24"/>
          <w:szCs w:val="24"/>
        </w:rPr>
        <w:t xml:space="preserve"> </w:t>
      </w:r>
      <w:r w:rsidRPr="00AB5536">
        <w:rPr>
          <w:b/>
          <w:bCs/>
          <w:sz w:val="24"/>
          <w:szCs w:val="24"/>
        </w:rPr>
        <w:t xml:space="preserve">Open Session for Public Participation. </w:t>
      </w:r>
    </w:p>
    <w:p w14:paraId="0AB619B1" w14:textId="77777777" w:rsidR="00707443" w:rsidRDefault="00707443" w:rsidP="0002630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 members of the Public were in attendance.</w:t>
      </w:r>
    </w:p>
    <w:p w14:paraId="51B48216" w14:textId="77777777" w:rsidR="00F32778" w:rsidRDefault="00F32778" w:rsidP="0002630E">
      <w:pPr>
        <w:spacing w:after="0" w:line="240" w:lineRule="auto"/>
        <w:rPr>
          <w:bCs/>
          <w:sz w:val="24"/>
          <w:szCs w:val="24"/>
        </w:rPr>
      </w:pPr>
    </w:p>
    <w:p w14:paraId="5AD725EB" w14:textId="0990A2B7" w:rsidR="0002630E" w:rsidRDefault="0002630E" w:rsidP="0002630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Parish Council Priorities</w:t>
      </w:r>
    </w:p>
    <w:p w14:paraId="0CBEF397" w14:textId="22E68A28" w:rsidR="006A1983" w:rsidRDefault="006A1983" w:rsidP="0002630E">
      <w:pPr>
        <w:spacing w:after="0" w:line="240" w:lineRule="auto"/>
        <w:rPr>
          <w:bCs/>
          <w:sz w:val="24"/>
          <w:szCs w:val="24"/>
        </w:rPr>
      </w:pPr>
      <w:r w:rsidRPr="006A1983">
        <w:rPr>
          <w:bCs/>
          <w:sz w:val="24"/>
          <w:szCs w:val="24"/>
        </w:rPr>
        <w:t>A subject hadn’t been nominated for this month</w:t>
      </w:r>
      <w:r w:rsidR="004F2C4E">
        <w:rPr>
          <w:bCs/>
          <w:sz w:val="24"/>
          <w:szCs w:val="24"/>
        </w:rPr>
        <w:t xml:space="preserve"> and instead it was decided to go through the Minutes of the last meeting concerning the</w:t>
      </w:r>
      <w:r w:rsidR="007E4F2B">
        <w:rPr>
          <w:bCs/>
          <w:sz w:val="24"/>
          <w:szCs w:val="24"/>
        </w:rPr>
        <w:t xml:space="preserve"> subject of</w:t>
      </w:r>
      <w:r w:rsidR="004F2C4E">
        <w:rPr>
          <w:bCs/>
          <w:sz w:val="24"/>
          <w:szCs w:val="24"/>
        </w:rPr>
        <w:t xml:space="preserve"> </w:t>
      </w:r>
      <w:r w:rsidR="003210FF">
        <w:rPr>
          <w:bCs/>
          <w:sz w:val="24"/>
          <w:szCs w:val="24"/>
        </w:rPr>
        <w:t>Community Engagement</w:t>
      </w:r>
      <w:r w:rsidR="007E4F2B">
        <w:rPr>
          <w:bCs/>
          <w:sz w:val="24"/>
          <w:szCs w:val="24"/>
        </w:rPr>
        <w:t xml:space="preserve"> which was discussed with the Parishioners</w:t>
      </w:r>
      <w:r w:rsidR="003210FF">
        <w:rPr>
          <w:bCs/>
          <w:sz w:val="24"/>
          <w:szCs w:val="24"/>
        </w:rPr>
        <w:t>.</w:t>
      </w:r>
    </w:p>
    <w:p w14:paraId="014EE2B2" w14:textId="7F66A373" w:rsidR="004E3129" w:rsidRDefault="004E3129" w:rsidP="004E3129">
      <w:pPr>
        <w:pStyle w:val="ListParagraph"/>
        <w:numPr>
          <w:ilvl w:val="0"/>
          <w:numId w:val="14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Concerning the Village Hall and the lack of a Skittles facility in the village</w:t>
      </w:r>
      <w:r w:rsidR="000D07FB">
        <w:rPr>
          <w:bCs/>
          <w:sz w:val="24"/>
          <w:szCs w:val="24"/>
        </w:rPr>
        <w:t>, it was decided that the lack of atmosphere in the village hall limited it’s use</w:t>
      </w:r>
      <w:r w:rsidR="0089657A">
        <w:rPr>
          <w:bCs/>
          <w:sz w:val="24"/>
          <w:szCs w:val="24"/>
        </w:rPr>
        <w:t>.  The village hall committee know they can approach us for a small grant</w:t>
      </w:r>
    </w:p>
    <w:p w14:paraId="1F9965F2" w14:textId="006EAA65" w:rsidR="00803950" w:rsidRDefault="00803950" w:rsidP="005B3698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Cllr Horner suggested a possible microphone for the meetings as it had been mentioned that sometimes</w:t>
      </w:r>
      <w:r w:rsidR="009501B6">
        <w:rPr>
          <w:bCs/>
          <w:sz w:val="24"/>
          <w:szCs w:val="24"/>
        </w:rPr>
        <w:t xml:space="preserve"> the sound</w:t>
      </w:r>
      <w:r w:rsidR="00966773">
        <w:rPr>
          <w:bCs/>
          <w:sz w:val="24"/>
          <w:szCs w:val="24"/>
        </w:rPr>
        <w:t xml:space="preserve"> problem in the hall mans it is difficult to hear what is being said.</w:t>
      </w:r>
    </w:p>
    <w:p w14:paraId="308BA25C" w14:textId="53222960" w:rsidR="00966773" w:rsidRPr="005F7843" w:rsidRDefault="00966773" w:rsidP="00966773">
      <w:pPr>
        <w:pStyle w:val="ListParagraph"/>
        <w:spacing w:after="0" w:line="240" w:lineRule="auto"/>
        <w:rPr>
          <w:bCs/>
          <w:sz w:val="24"/>
          <w:szCs w:val="24"/>
          <w:u w:val="single"/>
        </w:rPr>
      </w:pPr>
      <w:r w:rsidRPr="005F7843">
        <w:rPr>
          <w:bCs/>
          <w:sz w:val="24"/>
          <w:szCs w:val="24"/>
          <w:u w:val="single"/>
        </w:rPr>
        <w:t>Resolved:</w:t>
      </w:r>
    </w:p>
    <w:p w14:paraId="28F44C4C" w14:textId="0C4AEFEA" w:rsidR="004E3129" w:rsidRDefault="00966773" w:rsidP="005F7843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Clerk to write to the Hall Committee</w:t>
      </w:r>
      <w:r w:rsidR="009F12DA">
        <w:rPr>
          <w:bCs/>
          <w:sz w:val="24"/>
          <w:szCs w:val="24"/>
        </w:rPr>
        <w:t xml:space="preserve"> to express the general support of the Committee</w:t>
      </w:r>
      <w:r w:rsidR="005F7843">
        <w:rPr>
          <w:bCs/>
          <w:sz w:val="24"/>
          <w:szCs w:val="24"/>
        </w:rPr>
        <w:t xml:space="preserve"> and that we await to hear from them as to where we can offer further support.</w:t>
      </w:r>
    </w:p>
    <w:p w14:paraId="31E2A220" w14:textId="7A9AFEC6" w:rsidR="005B3698" w:rsidRDefault="000622B8" w:rsidP="005B3698">
      <w:pPr>
        <w:pStyle w:val="ListParagraph"/>
        <w:numPr>
          <w:ilvl w:val="0"/>
          <w:numId w:val="14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 possible improvements within the village, an</w:t>
      </w:r>
      <w:r w:rsidR="006D43F0">
        <w:rPr>
          <w:bCs/>
          <w:sz w:val="24"/>
          <w:szCs w:val="24"/>
        </w:rPr>
        <w:t xml:space="preserve"> area of discussion was the triangle in the centre of the village and what could be done with it</w:t>
      </w:r>
      <w:r w:rsidR="001B58FA">
        <w:rPr>
          <w:bCs/>
          <w:sz w:val="24"/>
          <w:szCs w:val="24"/>
        </w:rPr>
        <w:t>.</w:t>
      </w:r>
    </w:p>
    <w:p w14:paraId="272CFB46" w14:textId="7C6D1801" w:rsidR="001B58FA" w:rsidRDefault="001B58FA" w:rsidP="001B58FA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Resolved:</w:t>
      </w:r>
    </w:p>
    <w:p w14:paraId="003ED1FB" w14:textId="767991DA" w:rsidR="001B58FA" w:rsidRDefault="001B58FA" w:rsidP="001B58FA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Cllr Randle suggested a site meeting </w:t>
      </w:r>
      <w:r w:rsidR="003F1C0C">
        <w:rPr>
          <w:bCs/>
          <w:sz w:val="24"/>
          <w:szCs w:val="24"/>
        </w:rPr>
        <w:t>when the nights are lighter.</w:t>
      </w:r>
    </w:p>
    <w:p w14:paraId="30DD466B" w14:textId="13CF7A0E" w:rsidR="00D8312E" w:rsidRDefault="00D8312E" w:rsidP="00D8312E">
      <w:pPr>
        <w:pStyle w:val="ListParagraph"/>
        <w:numPr>
          <w:ilvl w:val="0"/>
          <w:numId w:val="14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Concerning suggestions for John Salters Legacy</w:t>
      </w:r>
      <w:r w:rsidR="001E7D2E">
        <w:rPr>
          <w:bCs/>
          <w:sz w:val="24"/>
          <w:szCs w:val="24"/>
        </w:rPr>
        <w:t xml:space="preserve"> and how the Parish Council can</w:t>
      </w:r>
      <w:r w:rsidR="00A773C9">
        <w:rPr>
          <w:bCs/>
          <w:sz w:val="24"/>
          <w:szCs w:val="24"/>
        </w:rPr>
        <w:t xml:space="preserve"> recognise it.</w:t>
      </w:r>
    </w:p>
    <w:p w14:paraId="198A1965" w14:textId="60D5C195" w:rsidR="00A773C9" w:rsidRDefault="00A773C9" w:rsidP="00A773C9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Cllr Stone suggested linking whatever we do with the younger community</w:t>
      </w:r>
      <w:r w:rsidR="00F65EA0">
        <w:rPr>
          <w:bCs/>
          <w:sz w:val="24"/>
          <w:szCs w:val="24"/>
        </w:rPr>
        <w:t>.</w:t>
      </w:r>
    </w:p>
    <w:p w14:paraId="51D730B7" w14:textId="458E6456" w:rsidR="00FA3CA2" w:rsidRPr="006B1F86" w:rsidRDefault="00F65EA0" w:rsidP="00FA3CA2">
      <w:pPr>
        <w:shd w:val="clear" w:color="auto" w:fill="FFFFFF"/>
        <w:spacing w:after="0" w:line="240" w:lineRule="auto"/>
        <w:rPr>
          <w:rFonts w:ascii="Arial" w:hAnsi="Arial" w:cs="Arial"/>
          <w:color w:val="26282A"/>
          <w:sz w:val="20"/>
          <w:szCs w:val="20"/>
        </w:rPr>
      </w:pPr>
      <w:r>
        <w:rPr>
          <w:bCs/>
          <w:sz w:val="24"/>
          <w:szCs w:val="24"/>
        </w:rPr>
        <w:t>Cllr Randle suggested</w:t>
      </w:r>
      <w:r w:rsidR="00A74B89">
        <w:rPr>
          <w:bCs/>
          <w:sz w:val="24"/>
          <w:szCs w:val="24"/>
        </w:rPr>
        <w:t xml:space="preserve"> that annually, nominations are held</w:t>
      </w:r>
      <w:r w:rsidR="00534621">
        <w:rPr>
          <w:bCs/>
          <w:sz w:val="24"/>
          <w:szCs w:val="24"/>
        </w:rPr>
        <w:t xml:space="preserve"> for </w:t>
      </w:r>
      <w:r w:rsidR="00461A30">
        <w:rPr>
          <w:bCs/>
          <w:sz w:val="24"/>
          <w:szCs w:val="24"/>
        </w:rPr>
        <w:t xml:space="preserve">someone </w:t>
      </w:r>
      <w:r w:rsidR="00534621">
        <w:rPr>
          <w:bCs/>
          <w:sz w:val="24"/>
          <w:szCs w:val="24"/>
        </w:rPr>
        <w:t>in the community</w:t>
      </w:r>
      <w:r w:rsidR="00B41931">
        <w:rPr>
          <w:bCs/>
          <w:sz w:val="24"/>
          <w:szCs w:val="24"/>
        </w:rPr>
        <w:t>,</w:t>
      </w:r>
      <w:r w:rsidR="00534621">
        <w:rPr>
          <w:bCs/>
          <w:sz w:val="24"/>
          <w:szCs w:val="24"/>
        </w:rPr>
        <w:t xml:space="preserve"> </w:t>
      </w:r>
      <w:r w:rsidR="00265E01">
        <w:rPr>
          <w:bCs/>
          <w:sz w:val="24"/>
          <w:szCs w:val="24"/>
        </w:rPr>
        <w:t xml:space="preserve">who </w:t>
      </w:r>
      <w:r w:rsidR="00534621">
        <w:rPr>
          <w:bCs/>
          <w:sz w:val="24"/>
          <w:szCs w:val="24"/>
        </w:rPr>
        <w:t>could receive the award</w:t>
      </w:r>
      <w:r w:rsidR="00265E01">
        <w:rPr>
          <w:bCs/>
          <w:sz w:val="24"/>
          <w:szCs w:val="24"/>
        </w:rPr>
        <w:t xml:space="preserve"> of £100.00, being the John Salter Award</w:t>
      </w:r>
      <w:r w:rsidR="00B41931">
        <w:rPr>
          <w:bCs/>
          <w:sz w:val="24"/>
          <w:szCs w:val="24"/>
        </w:rPr>
        <w:t>.</w:t>
      </w:r>
      <w:r w:rsidR="00A75B37">
        <w:rPr>
          <w:bCs/>
          <w:sz w:val="24"/>
          <w:szCs w:val="24"/>
        </w:rPr>
        <w:t xml:space="preserve">  The award occasion would be photographed and recorded.</w:t>
      </w:r>
      <w:r w:rsidR="00FA3CA2">
        <w:rPr>
          <w:bCs/>
          <w:sz w:val="24"/>
          <w:szCs w:val="24"/>
        </w:rPr>
        <w:t xml:space="preserve">  </w:t>
      </w:r>
      <w:bookmarkStart w:id="0" w:name="_GoBack"/>
      <w:r w:rsidR="00FA3CA2" w:rsidRPr="00FA3CA2">
        <w:rPr>
          <w:b/>
          <w:bCs/>
          <w:sz w:val="24"/>
          <w:szCs w:val="24"/>
          <w:u w:val="single"/>
        </w:rPr>
        <w:t>Amendment to Minutes 09.04.18 “</w:t>
      </w:r>
      <w:r w:rsidR="00FA3CA2" w:rsidRPr="00FA3CA2">
        <w:rPr>
          <w:b/>
          <w:sz w:val="24"/>
          <w:szCs w:val="24"/>
          <w:u w:val="single"/>
        </w:rPr>
        <w:t>The Councillors were asked if they were happy that the Minutes of the Parish Council Meeting held on Monday 5</w:t>
      </w:r>
      <w:r w:rsidR="00FA3CA2" w:rsidRPr="00FA3CA2">
        <w:rPr>
          <w:b/>
          <w:sz w:val="24"/>
          <w:szCs w:val="24"/>
          <w:u w:val="single"/>
          <w:vertAlign w:val="superscript"/>
        </w:rPr>
        <w:t>th</w:t>
      </w:r>
      <w:r w:rsidR="00FA3CA2" w:rsidRPr="00FA3CA2">
        <w:rPr>
          <w:b/>
          <w:sz w:val="24"/>
          <w:szCs w:val="24"/>
          <w:u w:val="single"/>
        </w:rPr>
        <w:t xml:space="preserve"> March.  The Chair pointed out, that the £100.00 for the John Salter Award is for the Winning Individual </w:t>
      </w:r>
      <w:r w:rsidR="00FA3CA2" w:rsidRPr="00FA3CA2">
        <w:rPr>
          <w:rFonts w:asciiTheme="minorHAnsi" w:hAnsiTheme="minorHAnsi" w:cstheme="minorHAnsi"/>
          <w:b/>
          <w:iCs/>
          <w:color w:val="26282A"/>
          <w:sz w:val="24"/>
          <w:szCs w:val="24"/>
          <w:u w:val="single"/>
        </w:rPr>
        <w:t>to direct the monies to a Yarcombe &amp; Marsh cause of their choosing</w:t>
      </w:r>
      <w:r w:rsidR="00FA3CA2" w:rsidRPr="00FA3CA2">
        <w:rPr>
          <w:rFonts w:asciiTheme="minorHAnsi" w:hAnsiTheme="minorHAnsi" w:cstheme="minorHAnsi"/>
          <w:b/>
          <w:iCs/>
          <w:color w:val="26282A"/>
          <w:sz w:val="24"/>
          <w:szCs w:val="24"/>
          <w:u w:val="single"/>
        </w:rPr>
        <w:t>”</w:t>
      </w:r>
      <w:r w:rsidR="00FA3CA2" w:rsidRPr="00FA3CA2">
        <w:rPr>
          <w:rFonts w:asciiTheme="minorHAnsi" w:hAnsiTheme="minorHAnsi" w:cstheme="minorHAnsi"/>
          <w:b/>
          <w:iCs/>
          <w:color w:val="26282A"/>
          <w:sz w:val="24"/>
          <w:szCs w:val="24"/>
          <w:u w:val="single"/>
        </w:rPr>
        <w:t>.</w:t>
      </w:r>
      <w:bookmarkEnd w:id="0"/>
    </w:p>
    <w:p w14:paraId="52DCF692" w14:textId="215EEDD8" w:rsidR="00B41931" w:rsidRDefault="00B41931" w:rsidP="00A773C9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4372C46B" w14:textId="76247E25" w:rsidR="00B41931" w:rsidRPr="00A75B37" w:rsidRDefault="00B41931" w:rsidP="00A773C9">
      <w:pPr>
        <w:pStyle w:val="ListParagraph"/>
        <w:spacing w:after="0" w:line="240" w:lineRule="auto"/>
        <w:rPr>
          <w:bCs/>
          <w:sz w:val="24"/>
          <w:szCs w:val="24"/>
          <w:u w:val="single"/>
        </w:rPr>
      </w:pPr>
      <w:r w:rsidRPr="00A75B37">
        <w:rPr>
          <w:bCs/>
          <w:sz w:val="24"/>
          <w:szCs w:val="24"/>
          <w:u w:val="single"/>
        </w:rPr>
        <w:t>Resolved:</w:t>
      </w:r>
    </w:p>
    <w:p w14:paraId="71083CE3" w14:textId="2B207339" w:rsidR="00B41931" w:rsidRDefault="00B41931" w:rsidP="00A773C9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 place a note in the next Yarcombe Voices</w:t>
      </w:r>
      <w:r w:rsidR="00D566DB">
        <w:rPr>
          <w:bCs/>
          <w:sz w:val="24"/>
          <w:szCs w:val="24"/>
        </w:rPr>
        <w:t xml:space="preserve"> that we are looking for recommendations of young people that have done something in the community that needs recognising.</w:t>
      </w:r>
    </w:p>
    <w:p w14:paraId="16F10C27" w14:textId="475A1EC5" w:rsidR="00994E83" w:rsidRDefault="00994E83" w:rsidP="00A773C9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Cllr Tomkinson asked how else we can get younger people involved</w:t>
      </w:r>
      <w:r w:rsidR="00012197">
        <w:rPr>
          <w:bCs/>
          <w:sz w:val="24"/>
          <w:szCs w:val="24"/>
        </w:rPr>
        <w:t xml:space="preserve"> to which it was decided we could invite them to a meeting to ask them</w:t>
      </w:r>
      <w:r w:rsidR="00B87945">
        <w:rPr>
          <w:bCs/>
          <w:sz w:val="24"/>
          <w:szCs w:val="24"/>
        </w:rPr>
        <w:t xml:space="preserve"> – also we had previously dis</w:t>
      </w:r>
      <w:r w:rsidR="00BB2A74">
        <w:rPr>
          <w:bCs/>
          <w:sz w:val="24"/>
          <w:szCs w:val="24"/>
        </w:rPr>
        <w:t>c</w:t>
      </w:r>
      <w:r w:rsidR="00B87945">
        <w:rPr>
          <w:bCs/>
          <w:sz w:val="24"/>
          <w:szCs w:val="24"/>
        </w:rPr>
        <w:t>ussed</w:t>
      </w:r>
      <w:r w:rsidR="0099674B">
        <w:rPr>
          <w:bCs/>
          <w:sz w:val="24"/>
          <w:szCs w:val="24"/>
        </w:rPr>
        <w:t xml:space="preserve"> holding another welcome tea and it was decided to </w:t>
      </w:r>
      <w:r w:rsidR="00BB2A74">
        <w:rPr>
          <w:bCs/>
          <w:sz w:val="24"/>
          <w:szCs w:val="24"/>
        </w:rPr>
        <w:t>hold this in the Summer.</w:t>
      </w:r>
    </w:p>
    <w:p w14:paraId="6A3973FB" w14:textId="7B96A270" w:rsidR="00012197" w:rsidRPr="004C1064" w:rsidRDefault="00012197" w:rsidP="00A773C9">
      <w:pPr>
        <w:pStyle w:val="ListParagraph"/>
        <w:spacing w:after="0" w:line="240" w:lineRule="auto"/>
        <w:rPr>
          <w:bCs/>
          <w:sz w:val="24"/>
          <w:szCs w:val="24"/>
          <w:u w:val="single"/>
        </w:rPr>
      </w:pPr>
      <w:r w:rsidRPr="004C1064">
        <w:rPr>
          <w:bCs/>
          <w:sz w:val="24"/>
          <w:szCs w:val="24"/>
          <w:u w:val="single"/>
        </w:rPr>
        <w:t>Resolved:</w:t>
      </w:r>
    </w:p>
    <w:p w14:paraId="1336D809" w14:textId="5FE4D895" w:rsidR="004C1064" w:rsidRPr="004C1064" w:rsidRDefault="0001632C" w:rsidP="004C1064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 diarise to issue a general invitation in June 2018 to the younger community</w:t>
      </w:r>
      <w:r w:rsidR="004C106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to attend a future meeting and</w:t>
      </w:r>
      <w:r w:rsidR="004C1064">
        <w:rPr>
          <w:bCs/>
          <w:sz w:val="24"/>
          <w:szCs w:val="24"/>
        </w:rPr>
        <w:t>, to hold another welcome tea for new residents to the village.</w:t>
      </w:r>
    </w:p>
    <w:p w14:paraId="61B5CA24" w14:textId="35BC9E64" w:rsidR="0002630E" w:rsidRDefault="00534621" w:rsidP="00BB2A74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1618BB12" w14:textId="77777777" w:rsidR="0002630E" w:rsidRPr="00A95771" w:rsidRDefault="0002630E" w:rsidP="0002630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Pr="00A95771">
        <w:rPr>
          <w:b/>
          <w:bCs/>
          <w:sz w:val="24"/>
          <w:szCs w:val="24"/>
        </w:rPr>
        <w:t>. Finance</w:t>
      </w:r>
    </w:p>
    <w:p w14:paraId="4DCD5BE8" w14:textId="635CA77E" w:rsidR="0002630E" w:rsidRPr="00A95771" w:rsidRDefault="0002630E" w:rsidP="0002630E">
      <w:pPr>
        <w:spacing w:after="0" w:line="240" w:lineRule="auto"/>
        <w:rPr>
          <w:bCs/>
          <w:sz w:val="24"/>
          <w:szCs w:val="24"/>
        </w:rPr>
      </w:pPr>
      <w:r w:rsidRPr="00A95771">
        <w:rPr>
          <w:bCs/>
          <w:sz w:val="24"/>
          <w:szCs w:val="24"/>
        </w:rPr>
        <w:t xml:space="preserve">a. </w:t>
      </w:r>
      <w:r w:rsidR="001028E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The </w:t>
      </w:r>
      <w:r w:rsidRPr="00A95771">
        <w:rPr>
          <w:bCs/>
          <w:sz w:val="24"/>
          <w:szCs w:val="24"/>
        </w:rPr>
        <w:t>Clerks report</w:t>
      </w:r>
      <w:r>
        <w:rPr>
          <w:bCs/>
          <w:sz w:val="24"/>
          <w:szCs w:val="24"/>
        </w:rPr>
        <w:t>, previously distributed</w:t>
      </w:r>
      <w:r w:rsidR="0073646B">
        <w:rPr>
          <w:bCs/>
          <w:sz w:val="24"/>
          <w:szCs w:val="24"/>
        </w:rPr>
        <w:t xml:space="preserve"> and available to view</w:t>
      </w:r>
      <w:r>
        <w:rPr>
          <w:bCs/>
          <w:sz w:val="24"/>
          <w:szCs w:val="24"/>
        </w:rPr>
        <w:t xml:space="preserve"> detailed t</w:t>
      </w:r>
      <w:r w:rsidRPr="00A95771">
        <w:rPr>
          <w:bCs/>
          <w:sz w:val="24"/>
          <w:szCs w:val="24"/>
        </w:rPr>
        <w:t>he current Financial Position</w:t>
      </w:r>
    </w:p>
    <w:p w14:paraId="5A4BC03A" w14:textId="0B5552F8" w:rsidR="0002630E" w:rsidRDefault="0002630E" w:rsidP="0002630E">
      <w:pPr>
        <w:spacing w:after="0" w:line="240" w:lineRule="auto"/>
        <w:rPr>
          <w:bCs/>
          <w:sz w:val="24"/>
          <w:szCs w:val="24"/>
        </w:rPr>
      </w:pPr>
      <w:r w:rsidRPr="00A95771">
        <w:rPr>
          <w:bCs/>
          <w:sz w:val="24"/>
          <w:szCs w:val="24"/>
        </w:rPr>
        <w:t xml:space="preserve">b. </w:t>
      </w:r>
      <w:r w:rsidR="001028E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Payments within the schedule in the Clerks Report were approved:</w:t>
      </w:r>
    </w:p>
    <w:p w14:paraId="17BBE774" w14:textId="1EAB1A65" w:rsidR="002C2B2B" w:rsidRDefault="002C2B2B" w:rsidP="0002630E">
      <w:pPr>
        <w:spacing w:after="0" w:line="240" w:lineRule="auto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9"/>
        <w:gridCol w:w="2440"/>
        <w:gridCol w:w="3717"/>
        <w:gridCol w:w="1296"/>
        <w:gridCol w:w="1215"/>
      </w:tblGrid>
      <w:tr w:rsidR="001028ED" w14:paraId="6FF6D3CA" w14:textId="77777777" w:rsidTr="001028ED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6A22" w14:textId="77777777" w:rsidR="001028ED" w:rsidRDefault="001028ED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4C08" w14:textId="77777777" w:rsidR="001028ED" w:rsidRDefault="001028ED">
            <w:pPr>
              <w:pStyle w:val="NoSpacing"/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Payee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92CA" w14:textId="77777777" w:rsidR="001028ED" w:rsidRDefault="001028ED">
            <w:pPr>
              <w:pStyle w:val="NoSpacing"/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Details of Payment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3EF3" w14:textId="77777777" w:rsidR="001028ED" w:rsidRDefault="001028ED">
            <w:pPr>
              <w:pStyle w:val="NoSpacing"/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Chq Nr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DBF3" w14:textId="77777777" w:rsidR="001028ED" w:rsidRDefault="001028ED">
            <w:pPr>
              <w:pStyle w:val="NoSpacing"/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</w:t>
            </w:r>
          </w:p>
        </w:tc>
      </w:tr>
      <w:tr w:rsidR="006F70DF" w14:paraId="08FA5908" w14:textId="77777777" w:rsidTr="00B50D3B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D667" w14:textId="314ABC7A" w:rsidR="006F70DF" w:rsidRDefault="006F70DF" w:rsidP="006F70DF">
            <w:pPr>
              <w:pStyle w:val="NoSpacing"/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28.02.18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2E84" w14:textId="1B2D68EB" w:rsidR="006F70DF" w:rsidRDefault="006F70DF" w:rsidP="006F70DF">
            <w:pPr>
              <w:pStyle w:val="NoSpacing"/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Sarah-Jane Martin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7CF4" w14:textId="381EB59F" w:rsidR="006F70DF" w:rsidRDefault="006F70DF" w:rsidP="006F70DF">
            <w:pPr>
              <w:pStyle w:val="NoSpacing"/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Salary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9859" w14:textId="0D2A5BB9" w:rsidR="006F70DF" w:rsidRDefault="006F70DF" w:rsidP="006F70DF">
            <w:pPr>
              <w:pStyle w:val="NoSpacing"/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63E6" w14:textId="2D0D7C35" w:rsidR="006F70DF" w:rsidRDefault="006F70DF" w:rsidP="006F70DF">
            <w:pPr>
              <w:pStyle w:val="NoSpacing"/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202.72</w:t>
            </w:r>
          </w:p>
        </w:tc>
      </w:tr>
      <w:tr w:rsidR="006F70DF" w14:paraId="3B8DCC66" w14:textId="77777777" w:rsidTr="00B50D3B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3FA8" w14:textId="7962D956" w:rsidR="006F70DF" w:rsidRDefault="006F70DF" w:rsidP="006F70DF">
            <w:pPr>
              <w:pStyle w:val="NoSpacing"/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28.02.18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C8E7" w14:textId="6038C182" w:rsidR="006F70DF" w:rsidRDefault="006F70DF" w:rsidP="006F70DF">
            <w:pPr>
              <w:pStyle w:val="NoSpacing"/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HMRC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1A96" w14:textId="7C648F6F" w:rsidR="006F70DF" w:rsidRDefault="006F70DF" w:rsidP="006F70DF">
            <w:pPr>
              <w:pStyle w:val="NoSpacing"/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PAYE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D013" w14:textId="38DF9527" w:rsidR="006F70DF" w:rsidRDefault="006F70DF" w:rsidP="006F70DF">
            <w:pPr>
              <w:pStyle w:val="NoSpacing"/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2BBE" w14:textId="7469CE82" w:rsidR="006F70DF" w:rsidRDefault="006F70DF" w:rsidP="006F70DF">
            <w:pPr>
              <w:pStyle w:val="NoSpacing"/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50.60</w:t>
            </w:r>
          </w:p>
        </w:tc>
      </w:tr>
    </w:tbl>
    <w:p w14:paraId="5F0D8828" w14:textId="77777777" w:rsidR="0002630E" w:rsidRDefault="0002630E" w:rsidP="0002630E">
      <w:pPr>
        <w:spacing w:after="0" w:line="240" w:lineRule="auto"/>
        <w:rPr>
          <w:bCs/>
          <w:sz w:val="24"/>
          <w:szCs w:val="24"/>
        </w:rPr>
      </w:pPr>
    </w:p>
    <w:p w14:paraId="34C6AD86" w14:textId="36B29C6D" w:rsidR="00C84D14" w:rsidRDefault="0002630E" w:rsidP="004E3C29">
      <w:pPr>
        <w:spacing w:after="0" w:line="240" w:lineRule="auto"/>
        <w:rPr>
          <w:bCs/>
          <w:sz w:val="24"/>
          <w:szCs w:val="24"/>
        </w:rPr>
      </w:pPr>
      <w:r w:rsidRPr="00A95771">
        <w:rPr>
          <w:bCs/>
          <w:sz w:val="24"/>
          <w:szCs w:val="24"/>
        </w:rPr>
        <w:t xml:space="preserve">C. </w:t>
      </w:r>
      <w:r w:rsidR="001028ED">
        <w:rPr>
          <w:bCs/>
          <w:sz w:val="24"/>
          <w:szCs w:val="24"/>
        </w:rPr>
        <w:t xml:space="preserve"> At the previous meeting</w:t>
      </w:r>
      <w:r w:rsidR="00383DCC">
        <w:rPr>
          <w:bCs/>
          <w:sz w:val="24"/>
          <w:szCs w:val="24"/>
        </w:rPr>
        <w:t>, i</w:t>
      </w:r>
      <w:r>
        <w:rPr>
          <w:bCs/>
          <w:sz w:val="24"/>
          <w:szCs w:val="24"/>
        </w:rPr>
        <w:t>t was decided to allocate £1,000.00 from the current Parish Council balances to ditches/dykes and general maintenance</w:t>
      </w:r>
      <w:r w:rsidR="00A177E7">
        <w:rPr>
          <w:bCs/>
          <w:sz w:val="24"/>
          <w:szCs w:val="24"/>
        </w:rPr>
        <w:t xml:space="preserve"> but whereas we had decided to merge the 2 projects, it was decided to keep the ring-fenced monies separate put them under the same heading for</w:t>
      </w:r>
      <w:r w:rsidR="00880CE8">
        <w:rPr>
          <w:bCs/>
          <w:sz w:val="24"/>
          <w:szCs w:val="24"/>
        </w:rPr>
        <w:t xml:space="preserve"> </w:t>
      </w:r>
      <w:r w:rsidR="00A177E7">
        <w:rPr>
          <w:bCs/>
          <w:sz w:val="24"/>
          <w:szCs w:val="24"/>
        </w:rPr>
        <w:t>using the same budget and Contractor.</w:t>
      </w:r>
    </w:p>
    <w:p w14:paraId="318FB36B" w14:textId="72B74CDC" w:rsidR="00736B6A" w:rsidRDefault="001C2871" w:rsidP="004E3C2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Cllr Stone asked what remained of the £1,000.00 Locality Budget received at the end of the 2016/17 financial year.  Clerk to </w:t>
      </w:r>
      <w:r w:rsidR="00736B6A">
        <w:rPr>
          <w:bCs/>
          <w:sz w:val="24"/>
          <w:szCs w:val="24"/>
        </w:rPr>
        <w:t>establish and let him know.</w:t>
      </w:r>
    </w:p>
    <w:p w14:paraId="27823D65" w14:textId="2E280BD9" w:rsidR="004E3C29" w:rsidRPr="00A95771" w:rsidRDefault="00736B6A" w:rsidP="004E3C2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Clerk advised the Unity Bank Account had now been opened and the Usernames and Passwords will be distributed to the signatories</w:t>
      </w:r>
    </w:p>
    <w:p w14:paraId="7CF5E5E1" w14:textId="77777777" w:rsidR="0002630E" w:rsidRDefault="0002630E" w:rsidP="0002630E">
      <w:pPr>
        <w:pStyle w:val="MediumGrid21"/>
        <w:rPr>
          <w:b/>
          <w:bCs/>
          <w:sz w:val="24"/>
          <w:szCs w:val="24"/>
        </w:rPr>
      </w:pPr>
    </w:p>
    <w:p w14:paraId="0080D5EA" w14:textId="77777777" w:rsidR="0002630E" w:rsidRDefault="0002630E" w:rsidP="0002630E">
      <w:pPr>
        <w:pStyle w:val="MediumGrid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AB5536">
        <w:rPr>
          <w:b/>
          <w:bCs/>
          <w:sz w:val="24"/>
          <w:szCs w:val="24"/>
        </w:rPr>
        <w:t xml:space="preserve">. </w:t>
      </w:r>
      <w:r w:rsidRPr="00300257">
        <w:rPr>
          <w:b/>
          <w:bCs/>
          <w:sz w:val="24"/>
          <w:szCs w:val="24"/>
        </w:rPr>
        <w:t>Reports</w:t>
      </w:r>
      <w:r>
        <w:rPr>
          <w:b/>
          <w:bCs/>
          <w:sz w:val="24"/>
          <w:szCs w:val="24"/>
        </w:rPr>
        <w:t xml:space="preserve"> received:</w:t>
      </w:r>
    </w:p>
    <w:p w14:paraId="0814AD35" w14:textId="1DAEF20E" w:rsidR="00310D96" w:rsidRDefault="0002630E" w:rsidP="0002630E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107110">
        <w:rPr>
          <w:rFonts w:asciiTheme="minorHAnsi" w:eastAsiaTheme="minorHAnsi" w:hAnsiTheme="minorHAnsi" w:cstheme="minorHAnsi"/>
          <w:b/>
          <w:sz w:val="24"/>
          <w:szCs w:val="24"/>
        </w:rPr>
        <w:t>- County Councillor</w:t>
      </w:r>
      <w:r w:rsidR="00A00AA2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14:paraId="59F29B46" w14:textId="5B260BFF" w:rsidR="008E3AB8" w:rsidRDefault="008E3AB8" w:rsidP="0002630E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4C5042">
        <w:rPr>
          <w:rFonts w:asciiTheme="minorHAnsi" w:eastAsiaTheme="minorHAnsi" w:hAnsiTheme="minorHAnsi" w:cstheme="minorHAnsi"/>
          <w:sz w:val="24"/>
          <w:szCs w:val="24"/>
        </w:rPr>
        <w:t>Cllr Chub</w:t>
      </w:r>
      <w:r w:rsidR="004C5042" w:rsidRPr="004C5042">
        <w:rPr>
          <w:rFonts w:asciiTheme="minorHAnsi" w:eastAsiaTheme="minorHAnsi" w:hAnsiTheme="minorHAnsi" w:cstheme="minorHAnsi"/>
          <w:sz w:val="24"/>
          <w:szCs w:val="24"/>
        </w:rPr>
        <w:t>b</w:t>
      </w:r>
      <w:r w:rsidR="002A2C08">
        <w:rPr>
          <w:rFonts w:asciiTheme="minorHAnsi" w:eastAsiaTheme="minorHAnsi" w:hAnsiTheme="minorHAnsi" w:cstheme="minorHAnsi"/>
          <w:sz w:val="24"/>
          <w:szCs w:val="24"/>
        </w:rPr>
        <w:t xml:space="preserve"> reported that Council Tax was going up</w:t>
      </w:r>
      <w:r w:rsidR="008D336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FA35B3">
        <w:rPr>
          <w:rFonts w:asciiTheme="minorHAnsi" w:eastAsiaTheme="minorHAnsi" w:hAnsiTheme="minorHAnsi" w:cstheme="minorHAnsi"/>
          <w:sz w:val="24"/>
          <w:szCs w:val="24"/>
        </w:rPr>
        <w:t>by 4.99</w:t>
      </w:r>
      <w:r w:rsidR="00DB0188">
        <w:rPr>
          <w:rFonts w:asciiTheme="minorHAnsi" w:eastAsiaTheme="minorHAnsi" w:hAnsiTheme="minorHAnsi" w:cstheme="minorHAnsi"/>
          <w:sz w:val="24"/>
          <w:szCs w:val="24"/>
        </w:rPr>
        <w:t>%</w:t>
      </w:r>
      <w:r w:rsidR="00FA35B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8D3369">
        <w:rPr>
          <w:rFonts w:asciiTheme="minorHAnsi" w:eastAsiaTheme="minorHAnsi" w:hAnsiTheme="minorHAnsi" w:cstheme="minorHAnsi"/>
          <w:sz w:val="24"/>
          <w:szCs w:val="24"/>
        </w:rPr>
        <w:t>with an extra:</w:t>
      </w:r>
    </w:p>
    <w:p w14:paraId="2A080456" w14:textId="0FD31BCC" w:rsidR="008D3369" w:rsidRPr="008D3369" w:rsidRDefault="008D3369" w:rsidP="008D3369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8D3369">
        <w:rPr>
          <w:rFonts w:asciiTheme="minorHAnsi" w:eastAsiaTheme="minorHAnsi" w:hAnsiTheme="minorHAnsi" w:cstheme="minorHAnsi"/>
          <w:sz w:val="24"/>
          <w:szCs w:val="24"/>
        </w:rPr>
        <w:t>£13m going into Adult Care/ Social provisions</w:t>
      </w:r>
    </w:p>
    <w:p w14:paraId="5EE5CD8C" w14:textId="23F974DD" w:rsidR="008D3369" w:rsidRDefault="00C960B8" w:rsidP="00C960B8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C960B8">
        <w:rPr>
          <w:rFonts w:asciiTheme="minorHAnsi" w:eastAsiaTheme="minorHAnsi" w:hAnsiTheme="minorHAnsi" w:cstheme="minorHAnsi"/>
          <w:sz w:val="24"/>
          <w:szCs w:val="24"/>
        </w:rPr>
        <w:t>£6.5m allocated to Children</w:t>
      </w:r>
      <w:r>
        <w:rPr>
          <w:rFonts w:asciiTheme="minorHAnsi" w:eastAsiaTheme="minorHAnsi" w:hAnsiTheme="minorHAnsi" w:cstheme="minorHAnsi"/>
          <w:sz w:val="24"/>
          <w:szCs w:val="24"/>
        </w:rPr>
        <w:t>’</w:t>
      </w:r>
      <w:r w:rsidRPr="00C960B8">
        <w:rPr>
          <w:rFonts w:asciiTheme="minorHAnsi" w:eastAsiaTheme="minorHAnsi" w:hAnsiTheme="minorHAnsi" w:cstheme="minorHAnsi"/>
          <w:sz w:val="24"/>
          <w:szCs w:val="24"/>
        </w:rPr>
        <w:t>s Services</w:t>
      </w:r>
    </w:p>
    <w:p w14:paraId="34050DF7" w14:textId="131BE7A3" w:rsidR="00C960B8" w:rsidRPr="00C960B8" w:rsidRDefault="00C960B8" w:rsidP="00C960B8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£6.5m allocated to the Pothole Fund</w:t>
      </w:r>
    </w:p>
    <w:p w14:paraId="0174AA15" w14:textId="02C32EAB" w:rsidR="00C960B8" w:rsidRDefault="00431E22" w:rsidP="0002630E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Along with the Fire and Police, there have had to be some increases.</w:t>
      </w:r>
    </w:p>
    <w:p w14:paraId="2FAA7742" w14:textId="77777777" w:rsidR="00503F3B" w:rsidRDefault="00632FC9" w:rsidP="0002630E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He stressed it isn’t easy to balance the books with an ageing population</w:t>
      </w:r>
      <w:r w:rsidR="00503F3B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14E203C1" w14:textId="463BB366" w:rsidR="00431E22" w:rsidRDefault="00503F3B" w:rsidP="0002630E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Cllr Chubb is working with Helen Selby with a view to get something done with a local road although he didn’t elaborate on which one.</w:t>
      </w:r>
      <w:r w:rsidR="00632F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7B5E2432" w14:textId="2360E84C" w:rsidR="009861BC" w:rsidRDefault="009861BC" w:rsidP="0002630E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Cllr Tomkinson asked if there could be any leeway in which Eat Devon or Coun</w:t>
      </w:r>
      <w:r w:rsidR="002836BA">
        <w:rPr>
          <w:rFonts w:asciiTheme="minorHAnsi" w:eastAsiaTheme="minorHAnsi" w:hAnsiTheme="minorHAnsi" w:cstheme="minorHAnsi"/>
          <w:sz w:val="24"/>
          <w:szCs w:val="24"/>
        </w:rPr>
        <w:t>t</w:t>
      </w:r>
      <w:r>
        <w:rPr>
          <w:rFonts w:asciiTheme="minorHAnsi" w:eastAsiaTheme="minorHAnsi" w:hAnsiTheme="minorHAnsi" w:cstheme="minorHAnsi"/>
          <w:sz w:val="24"/>
          <w:szCs w:val="24"/>
        </w:rPr>
        <w:t>y manages the potholes</w:t>
      </w:r>
      <w:r w:rsidR="00886086">
        <w:rPr>
          <w:rFonts w:asciiTheme="minorHAnsi" w:eastAsiaTheme="minorHAnsi" w:hAnsiTheme="minorHAnsi" w:cstheme="minorHAnsi"/>
          <w:sz w:val="24"/>
          <w:szCs w:val="24"/>
        </w:rPr>
        <w:t xml:space="preserve"> as after having recently seen Contract</w:t>
      </w:r>
      <w:r w:rsidR="002836BA">
        <w:rPr>
          <w:rFonts w:asciiTheme="minorHAnsi" w:eastAsiaTheme="minorHAnsi" w:hAnsiTheme="minorHAnsi" w:cstheme="minorHAnsi"/>
          <w:sz w:val="24"/>
          <w:szCs w:val="24"/>
        </w:rPr>
        <w:t>or</w:t>
      </w:r>
      <w:r w:rsidR="00886086">
        <w:rPr>
          <w:rFonts w:asciiTheme="minorHAnsi" w:eastAsiaTheme="minorHAnsi" w:hAnsiTheme="minorHAnsi" w:cstheme="minorHAnsi"/>
          <w:sz w:val="24"/>
          <w:szCs w:val="24"/>
        </w:rPr>
        <w:t>s fill 2 potholes but leave the 3</w:t>
      </w:r>
      <w:r w:rsidR="00886086" w:rsidRPr="00886086">
        <w:rPr>
          <w:rFonts w:asciiTheme="minorHAnsi" w:eastAsiaTheme="minorHAnsi" w:hAnsiTheme="minorHAnsi" w:cstheme="minorHAnsi"/>
          <w:sz w:val="24"/>
          <w:szCs w:val="24"/>
          <w:vertAlign w:val="superscript"/>
        </w:rPr>
        <w:t>rd</w:t>
      </w:r>
      <w:r w:rsidR="00886086">
        <w:rPr>
          <w:rFonts w:asciiTheme="minorHAnsi" w:eastAsiaTheme="minorHAnsi" w:hAnsiTheme="minorHAnsi" w:cstheme="minorHAnsi"/>
          <w:sz w:val="24"/>
          <w:szCs w:val="24"/>
        </w:rPr>
        <w:t xml:space="preserve"> as it wasn</w:t>
      </w:r>
      <w:r w:rsidR="002836BA">
        <w:rPr>
          <w:rFonts w:asciiTheme="minorHAnsi" w:eastAsiaTheme="minorHAnsi" w:hAnsiTheme="minorHAnsi" w:cstheme="minorHAnsi"/>
          <w:sz w:val="24"/>
          <w:szCs w:val="24"/>
        </w:rPr>
        <w:t>’</w:t>
      </w:r>
      <w:r w:rsidR="00886086">
        <w:rPr>
          <w:rFonts w:asciiTheme="minorHAnsi" w:eastAsiaTheme="minorHAnsi" w:hAnsiTheme="minorHAnsi" w:cstheme="minorHAnsi"/>
          <w:sz w:val="24"/>
          <w:szCs w:val="24"/>
        </w:rPr>
        <w:t>t mapped</w:t>
      </w:r>
      <w:r w:rsidR="002836BA">
        <w:rPr>
          <w:rFonts w:asciiTheme="minorHAnsi" w:eastAsiaTheme="minorHAnsi" w:hAnsiTheme="minorHAnsi" w:cstheme="minorHAnsi"/>
          <w:sz w:val="24"/>
          <w:szCs w:val="24"/>
        </w:rPr>
        <w:t xml:space="preserve"> seemed madness.</w:t>
      </w:r>
    </w:p>
    <w:p w14:paraId="57BC70C4" w14:textId="14724BCC" w:rsidR="002836BA" w:rsidRDefault="002836BA" w:rsidP="0002630E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Cllr Chubb replied that it costs between £40 and £45 to fill a pothol</w:t>
      </w:r>
      <w:r w:rsidR="00E957C1">
        <w:rPr>
          <w:rFonts w:asciiTheme="minorHAnsi" w:eastAsiaTheme="minorHAnsi" w:hAnsiTheme="minorHAnsi" w:cstheme="minorHAnsi"/>
          <w:sz w:val="24"/>
          <w:szCs w:val="24"/>
        </w:rPr>
        <w:t>e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and it is a private firm who are contracted to undertake just th</w:t>
      </w:r>
      <w:r w:rsidR="00E957C1">
        <w:rPr>
          <w:rFonts w:asciiTheme="minorHAnsi" w:eastAsiaTheme="minorHAnsi" w:hAnsiTheme="minorHAnsi" w:cstheme="minorHAnsi"/>
          <w:sz w:val="24"/>
          <w:szCs w:val="24"/>
        </w:rPr>
        <w:t>e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potholes which are mapped.</w:t>
      </w:r>
      <w:r w:rsidR="00E957C1">
        <w:rPr>
          <w:rFonts w:asciiTheme="minorHAnsi" w:eastAsiaTheme="minorHAnsi" w:hAnsiTheme="minorHAnsi" w:cstheme="minorHAnsi"/>
          <w:sz w:val="24"/>
          <w:szCs w:val="24"/>
        </w:rPr>
        <w:t xml:space="preserve">  If they repair a pothole which is not mapped, they would not get paid</w:t>
      </w:r>
      <w:r w:rsidR="00780697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14EF3630" w14:textId="23ADD267" w:rsidR="00780697" w:rsidRDefault="00780697" w:rsidP="0002630E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Cllr Stone said he thought it was very disappointing that there had been a change in the Contractors who undertake the potholes but not a</w:t>
      </w:r>
      <w:r w:rsidR="0017011C">
        <w:rPr>
          <w:rFonts w:asciiTheme="minorHAnsi" w:eastAsiaTheme="minorHAnsi" w:hAnsiTheme="minorHAnsi" w:cstheme="minorHAnsi"/>
          <w:sz w:val="24"/>
          <w:szCs w:val="24"/>
        </w:rPr>
        <w:t xml:space="preserve"> change in the practice</w:t>
      </w:r>
    </w:p>
    <w:p w14:paraId="6B1D0763" w14:textId="77777777" w:rsidR="009861BC" w:rsidRPr="004C5042" w:rsidRDefault="009861BC" w:rsidP="0002630E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7DFA2EBD" w14:textId="674194B4" w:rsidR="0002630E" w:rsidRDefault="0002630E" w:rsidP="0002630E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107110">
        <w:rPr>
          <w:rFonts w:asciiTheme="minorHAnsi" w:eastAsiaTheme="minorHAnsi" w:hAnsiTheme="minorHAnsi" w:cstheme="minorHAnsi"/>
          <w:b/>
          <w:sz w:val="24"/>
          <w:szCs w:val="24"/>
        </w:rPr>
        <w:t>- District Councillor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14:paraId="27603D85" w14:textId="70C28B15" w:rsidR="007240D7" w:rsidRDefault="007240D7" w:rsidP="0002630E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Cllr Diviani reported the new HQ was really coming on</w:t>
      </w:r>
      <w:r w:rsidR="00D76928">
        <w:rPr>
          <w:rFonts w:asciiTheme="minorHAnsi" w:eastAsiaTheme="minorHAnsi" w:hAnsiTheme="minorHAnsi" w:cstheme="minorHAnsi"/>
          <w:sz w:val="24"/>
          <w:szCs w:val="24"/>
        </w:rPr>
        <w:t xml:space="preserve"> and Interserve Construction </w:t>
      </w:r>
      <w:r w:rsidR="00764F00">
        <w:rPr>
          <w:rFonts w:asciiTheme="minorHAnsi" w:eastAsiaTheme="minorHAnsi" w:hAnsiTheme="minorHAnsi" w:cstheme="minorHAnsi"/>
          <w:sz w:val="24"/>
          <w:szCs w:val="24"/>
        </w:rPr>
        <w:t xml:space="preserve">Ltd who are </w:t>
      </w:r>
      <w:r w:rsidR="00D76928">
        <w:rPr>
          <w:rFonts w:asciiTheme="minorHAnsi" w:eastAsiaTheme="minorHAnsi" w:hAnsiTheme="minorHAnsi" w:cstheme="minorHAnsi"/>
          <w:sz w:val="24"/>
          <w:szCs w:val="24"/>
        </w:rPr>
        <w:t xml:space="preserve">running the </w:t>
      </w:r>
      <w:r w:rsidR="00764F00">
        <w:rPr>
          <w:rFonts w:asciiTheme="minorHAnsi" w:eastAsiaTheme="minorHAnsi" w:hAnsiTheme="minorHAnsi" w:cstheme="minorHAnsi"/>
          <w:sz w:val="24"/>
          <w:szCs w:val="24"/>
        </w:rPr>
        <w:t>construction site are scheduled to complete it on time</w:t>
      </w:r>
      <w:r w:rsidR="00CD48A6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725E9B16" w14:textId="5B2673A8" w:rsidR="000B33D3" w:rsidRDefault="000B33D3" w:rsidP="0002630E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Additionally, the latest recycling figures are goo</w:t>
      </w:r>
      <w:r w:rsidR="00BB2A76">
        <w:rPr>
          <w:rFonts w:asciiTheme="minorHAnsi" w:eastAsiaTheme="minorHAnsi" w:hAnsiTheme="minorHAnsi" w:cstheme="minorHAnsi"/>
          <w:sz w:val="24"/>
          <w:szCs w:val="24"/>
        </w:rPr>
        <w:t>d.</w:t>
      </w:r>
    </w:p>
    <w:p w14:paraId="6D2FE3D2" w14:textId="0740370E" w:rsidR="00BB2A76" w:rsidRDefault="00BB2A76" w:rsidP="0002630E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6FC000E7" w14:textId="13E3E3EA" w:rsidR="00BC798B" w:rsidRDefault="0002630E" w:rsidP="00420DBE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AE44F9">
        <w:rPr>
          <w:rFonts w:asciiTheme="minorHAnsi" w:eastAsiaTheme="minorHAnsi" w:hAnsiTheme="minorHAnsi" w:cstheme="minorHAnsi"/>
          <w:b/>
          <w:sz w:val="24"/>
          <w:szCs w:val="24"/>
        </w:rPr>
        <w:t>- Police</w:t>
      </w:r>
    </w:p>
    <w:p w14:paraId="28AB545D" w14:textId="02AC3ADB" w:rsidR="00420DBE" w:rsidRDefault="00420DBE" w:rsidP="00420DBE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420DBE">
        <w:rPr>
          <w:rFonts w:asciiTheme="minorHAnsi" w:eastAsiaTheme="minorHAnsi" w:hAnsiTheme="minorHAnsi" w:cstheme="minorHAnsi"/>
          <w:sz w:val="24"/>
          <w:szCs w:val="24"/>
        </w:rPr>
        <w:t>A poli</w:t>
      </w:r>
      <w:r>
        <w:rPr>
          <w:rFonts w:asciiTheme="minorHAnsi" w:eastAsiaTheme="minorHAnsi" w:hAnsiTheme="minorHAnsi" w:cstheme="minorHAnsi"/>
          <w:sz w:val="24"/>
          <w:szCs w:val="24"/>
        </w:rPr>
        <w:t>c</w:t>
      </w:r>
      <w:r w:rsidRPr="00420DBE">
        <w:rPr>
          <w:rFonts w:asciiTheme="minorHAnsi" w:eastAsiaTheme="minorHAnsi" w:hAnsiTheme="minorHAnsi" w:cstheme="minorHAnsi"/>
          <w:sz w:val="24"/>
          <w:szCs w:val="24"/>
        </w:rPr>
        <w:t>e report was received with 3 crimes between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the </w:t>
      </w:r>
      <w:r w:rsidRPr="00420DBE">
        <w:rPr>
          <w:rFonts w:asciiTheme="minorHAnsi" w:eastAsiaTheme="minorHAnsi" w:hAnsiTheme="minorHAnsi" w:cstheme="minorHAnsi"/>
          <w:sz w:val="24"/>
          <w:szCs w:val="24"/>
        </w:rPr>
        <w:t>9t</w:t>
      </w:r>
      <w:r>
        <w:rPr>
          <w:rFonts w:asciiTheme="minorHAnsi" w:eastAsiaTheme="minorHAnsi" w:hAnsiTheme="minorHAnsi" w:cstheme="minorHAnsi"/>
          <w:sz w:val="24"/>
          <w:szCs w:val="24"/>
        </w:rPr>
        <w:t>h</w:t>
      </w:r>
      <w:r w:rsidRPr="00420DBE">
        <w:rPr>
          <w:rFonts w:asciiTheme="minorHAnsi" w:eastAsiaTheme="minorHAnsi" w:hAnsiTheme="minorHAnsi" w:cstheme="minorHAnsi"/>
          <w:sz w:val="24"/>
          <w:szCs w:val="24"/>
        </w:rPr>
        <w:t xml:space="preserve"> January and 3</w:t>
      </w:r>
      <w:r w:rsidRPr="00420DBE">
        <w:rPr>
          <w:rFonts w:asciiTheme="minorHAnsi" w:eastAsiaTheme="minorHAnsi" w:hAnsiTheme="minorHAnsi" w:cstheme="minorHAnsi"/>
          <w:sz w:val="24"/>
          <w:szCs w:val="24"/>
          <w:vertAlign w:val="superscript"/>
        </w:rPr>
        <w:t>rd</w:t>
      </w:r>
      <w:r w:rsidRPr="00420DBE">
        <w:rPr>
          <w:rFonts w:asciiTheme="minorHAnsi" w:eastAsiaTheme="minorHAnsi" w:hAnsiTheme="minorHAnsi" w:cstheme="minorHAnsi"/>
          <w:sz w:val="24"/>
          <w:szCs w:val="24"/>
        </w:rPr>
        <w:t xml:space="preserve"> March 2018</w:t>
      </w:r>
      <w:r w:rsidR="000A3696">
        <w:rPr>
          <w:rFonts w:asciiTheme="minorHAnsi" w:eastAsiaTheme="minorHAnsi" w:hAnsiTheme="minorHAnsi" w:cstheme="minorHAnsi"/>
          <w:sz w:val="24"/>
          <w:szCs w:val="24"/>
        </w:rPr>
        <w:t xml:space="preserve"> being a sexual assault and 2 burglaries.  The burglaries occurred at the same building and the property owner has been o</w:t>
      </w:r>
      <w:r w:rsidR="007C6493">
        <w:rPr>
          <w:rFonts w:asciiTheme="minorHAnsi" w:eastAsiaTheme="minorHAnsi" w:hAnsiTheme="minorHAnsi" w:cstheme="minorHAnsi"/>
          <w:sz w:val="24"/>
          <w:szCs w:val="24"/>
        </w:rPr>
        <w:t>ffered a farm alarm.</w:t>
      </w:r>
    </w:p>
    <w:p w14:paraId="780C15C6" w14:textId="77777777" w:rsidR="007C6493" w:rsidRPr="00420DBE" w:rsidRDefault="007C6493" w:rsidP="007C6493">
      <w:pPr>
        <w:pStyle w:val="ListParagraph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1D0C7887" w14:textId="405CB481" w:rsidR="0002630E" w:rsidRDefault="0002630E" w:rsidP="0002630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Yarcombe Community Land Trust</w:t>
      </w:r>
    </w:p>
    <w:p w14:paraId="3F85A06A" w14:textId="1D955CAE" w:rsidR="009F00F7" w:rsidRDefault="009F00F7" w:rsidP="0002630E">
      <w:pPr>
        <w:spacing w:after="0" w:line="240" w:lineRule="auto"/>
        <w:rPr>
          <w:bCs/>
          <w:sz w:val="24"/>
          <w:szCs w:val="24"/>
        </w:rPr>
      </w:pPr>
      <w:r w:rsidRPr="009F00F7">
        <w:rPr>
          <w:bCs/>
          <w:sz w:val="24"/>
          <w:szCs w:val="24"/>
        </w:rPr>
        <w:t>Cllr</w:t>
      </w:r>
      <w:r w:rsidR="005F4BCF">
        <w:rPr>
          <w:bCs/>
          <w:sz w:val="24"/>
          <w:szCs w:val="24"/>
        </w:rPr>
        <w:t xml:space="preserve"> Horner reported they are in negotiations with a land owner in </w:t>
      </w:r>
      <w:r w:rsidR="0070639F">
        <w:rPr>
          <w:bCs/>
          <w:sz w:val="24"/>
          <w:szCs w:val="24"/>
        </w:rPr>
        <w:t>Marsh,</w:t>
      </w:r>
      <w:r w:rsidR="001A25FC">
        <w:rPr>
          <w:bCs/>
          <w:sz w:val="24"/>
          <w:szCs w:val="24"/>
        </w:rPr>
        <w:t xml:space="preserve"> but he is hoping for more than is available.</w:t>
      </w:r>
    </w:p>
    <w:p w14:paraId="257C1384" w14:textId="53038301" w:rsidR="001A25FC" w:rsidRDefault="00397BC4" w:rsidP="0002630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Addition</w:t>
      </w:r>
      <w:r w:rsidR="005172F1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lly, he adv</w:t>
      </w:r>
      <w:r w:rsidR="005172F1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s</w:t>
      </w:r>
      <w:r w:rsidR="005172F1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d that in Honiton, </w:t>
      </w:r>
      <w:r w:rsidR="00326A03">
        <w:rPr>
          <w:bCs/>
          <w:sz w:val="24"/>
          <w:szCs w:val="24"/>
        </w:rPr>
        <w:t xml:space="preserve">EDDC tried to get the </w:t>
      </w:r>
      <w:r w:rsidR="005172F1">
        <w:rPr>
          <w:bCs/>
          <w:sz w:val="24"/>
          <w:szCs w:val="24"/>
        </w:rPr>
        <w:t>developers</w:t>
      </w:r>
      <w:r w:rsidR="00326A03">
        <w:rPr>
          <w:bCs/>
          <w:sz w:val="24"/>
          <w:szCs w:val="24"/>
        </w:rPr>
        <w:t xml:space="preserve"> to</w:t>
      </w:r>
      <w:r w:rsidR="00E3504E">
        <w:rPr>
          <w:bCs/>
          <w:sz w:val="24"/>
          <w:szCs w:val="24"/>
        </w:rPr>
        <w:t xml:space="preserve"> build affordable housing but the developers </w:t>
      </w:r>
      <w:r w:rsidR="005172F1">
        <w:rPr>
          <w:bCs/>
          <w:sz w:val="24"/>
          <w:szCs w:val="24"/>
        </w:rPr>
        <w:t>have reduced the number of affordable homes within the new housing development</w:t>
      </w:r>
      <w:r w:rsidR="00E3504E">
        <w:rPr>
          <w:bCs/>
          <w:sz w:val="24"/>
          <w:szCs w:val="24"/>
        </w:rPr>
        <w:t>.</w:t>
      </w:r>
    </w:p>
    <w:p w14:paraId="48C5952E" w14:textId="77777777" w:rsidR="00380E72" w:rsidRPr="009F00F7" w:rsidRDefault="00380E72" w:rsidP="0002630E">
      <w:pPr>
        <w:spacing w:after="0" w:line="240" w:lineRule="auto"/>
        <w:rPr>
          <w:bCs/>
          <w:sz w:val="24"/>
          <w:szCs w:val="24"/>
        </w:rPr>
      </w:pPr>
    </w:p>
    <w:p w14:paraId="02789429" w14:textId="6E307FC4" w:rsidR="0002630E" w:rsidRDefault="0002630E" w:rsidP="0002630E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- </w:t>
      </w:r>
      <w:r w:rsidRPr="00107110">
        <w:rPr>
          <w:rFonts w:asciiTheme="minorHAnsi" w:eastAsiaTheme="minorHAnsi" w:hAnsiTheme="minorHAnsi" w:cstheme="minorHAnsi"/>
          <w:b/>
          <w:sz w:val="24"/>
          <w:szCs w:val="24"/>
        </w:rPr>
        <w:t>Reports from Individual Councillors</w:t>
      </w:r>
    </w:p>
    <w:p w14:paraId="40797C44" w14:textId="77777777" w:rsidR="003870AA" w:rsidRDefault="00A25BB1" w:rsidP="0002630E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A25BB1">
        <w:rPr>
          <w:rFonts w:asciiTheme="minorHAnsi" w:eastAsiaTheme="minorHAnsi" w:hAnsiTheme="minorHAnsi" w:cstheme="minorHAnsi"/>
          <w:sz w:val="24"/>
          <w:szCs w:val="24"/>
        </w:rPr>
        <w:t>Cllr Stone</w:t>
      </w:r>
      <w:r w:rsidR="0072798C">
        <w:rPr>
          <w:rFonts w:asciiTheme="minorHAnsi" w:eastAsiaTheme="minorHAnsi" w:hAnsiTheme="minorHAnsi" w:cstheme="minorHAnsi"/>
          <w:sz w:val="24"/>
          <w:szCs w:val="24"/>
        </w:rPr>
        <w:t xml:space="preserve"> attended the Blackdown Hill</w:t>
      </w:r>
      <w:r w:rsidR="00B23BEC">
        <w:rPr>
          <w:rFonts w:asciiTheme="minorHAnsi" w:eastAsiaTheme="minorHAnsi" w:hAnsiTheme="minorHAnsi" w:cstheme="minorHAnsi"/>
          <w:sz w:val="24"/>
          <w:szCs w:val="24"/>
        </w:rPr>
        <w:t>’</w:t>
      </w:r>
      <w:r w:rsidR="0072798C">
        <w:rPr>
          <w:rFonts w:asciiTheme="minorHAnsi" w:eastAsiaTheme="minorHAnsi" w:hAnsiTheme="minorHAnsi" w:cstheme="minorHAnsi"/>
          <w:sz w:val="24"/>
          <w:szCs w:val="24"/>
        </w:rPr>
        <w:t xml:space="preserve">s Parishes together </w:t>
      </w:r>
      <w:r w:rsidR="00A34A5F">
        <w:rPr>
          <w:rFonts w:asciiTheme="minorHAnsi" w:eastAsiaTheme="minorHAnsi" w:hAnsiTheme="minorHAnsi" w:cstheme="minorHAnsi"/>
          <w:sz w:val="24"/>
          <w:szCs w:val="24"/>
        </w:rPr>
        <w:t>m</w:t>
      </w:r>
      <w:r w:rsidR="0072798C">
        <w:rPr>
          <w:rFonts w:asciiTheme="minorHAnsi" w:eastAsiaTheme="minorHAnsi" w:hAnsiTheme="minorHAnsi" w:cstheme="minorHAnsi"/>
          <w:sz w:val="24"/>
          <w:szCs w:val="24"/>
        </w:rPr>
        <w:t>eeting</w:t>
      </w:r>
      <w:r w:rsidR="00FE694F">
        <w:rPr>
          <w:rFonts w:asciiTheme="minorHAnsi" w:eastAsiaTheme="minorHAnsi" w:hAnsiTheme="minorHAnsi" w:cstheme="minorHAnsi"/>
          <w:sz w:val="24"/>
          <w:szCs w:val="24"/>
        </w:rPr>
        <w:t xml:space="preserve"> and reported that to get things done, Parishes need to “agitate and be persistent”</w:t>
      </w:r>
      <w:r w:rsidR="00A34A5F">
        <w:rPr>
          <w:rFonts w:asciiTheme="minorHAnsi" w:eastAsiaTheme="minorHAnsi" w:hAnsiTheme="minorHAnsi" w:cstheme="minorHAnsi"/>
          <w:sz w:val="24"/>
          <w:szCs w:val="24"/>
        </w:rPr>
        <w:t xml:space="preserve">.  </w:t>
      </w:r>
    </w:p>
    <w:p w14:paraId="24CD8D03" w14:textId="70E0A0C3" w:rsidR="003870AA" w:rsidRDefault="00A34A5F" w:rsidP="0002630E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lastRenderedPageBreak/>
        <w:t>The Clerks email concerning the development of agricultural buildings was read out</w:t>
      </w:r>
      <w:r w:rsidR="00B23BEC">
        <w:rPr>
          <w:rFonts w:asciiTheme="minorHAnsi" w:eastAsiaTheme="minorHAnsi" w:hAnsiTheme="minorHAnsi" w:cstheme="minorHAnsi"/>
          <w:sz w:val="24"/>
          <w:szCs w:val="24"/>
        </w:rPr>
        <w:t xml:space="preserve"> and it was recommended that this combined effort with other Parish Councils is </w:t>
      </w:r>
      <w:r w:rsidR="003870AA">
        <w:rPr>
          <w:rFonts w:asciiTheme="minorHAnsi" w:eastAsiaTheme="minorHAnsi" w:hAnsiTheme="minorHAnsi" w:cstheme="minorHAnsi"/>
          <w:sz w:val="24"/>
          <w:szCs w:val="24"/>
        </w:rPr>
        <w:t>put into the Neighbourhood Plans.  This would have the effect of being recognised by</w:t>
      </w:r>
      <w:r w:rsidR="009100C9">
        <w:rPr>
          <w:rFonts w:asciiTheme="minorHAnsi" w:eastAsiaTheme="minorHAnsi" w:hAnsiTheme="minorHAnsi" w:cstheme="minorHAnsi"/>
          <w:sz w:val="24"/>
          <w:szCs w:val="24"/>
        </w:rPr>
        <w:t xml:space="preserve"> EDD</w:t>
      </w:r>
      <w:r w:rsidR="00DB0188">
        <w:rPr>
          <w:rFonts w:asciiTheme="minorHAnsi" w:eastAsiaTheme="minorHAnsi" w:hAnsiTheme="minorHAnsi" w:cstheme="minorHAnsi"/>
          <w:sz w:val="24"/>
          <w:szCs w:val="24"/>
        </w:rPr>
        <w:t>C</w:t>
      </w:r>
      <w:r w:rsidR="009100C9">
        <w:rPr>
          <w:rFonts w:asciiTheme="minorHAnsi" w:eastAsiaTheme="minorHAnsi" w:hAnsiTheme="minorHAnsi" w:cstheme="minorHAnsi"/>
          <w:sz w:val="24"/>
          <w:szCs w:val="24"/>
        </w:rPr>
        <w:t xml:space="preserve"> as they would have to comply with the plan as they become statute.</w:t>
      </w:r>
    </w:p>
    <w:p w14:paraId="469D45EA" w14:textId="3B72FE3A" w:rsidR="0070705B" w:rsidRDefault="0070705B" w:rsidP="0002630E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Concerning HGV’s, they reported that if an HGV goes down a lane with a “no hgv” sign and it gets stuck, the driver </w:t>
      </w:r>
      <w:r w:rsidR="003D2B5B">
        <w:rPr>
          <w:rFonts w:asciiTheme="minorHAnsi" w:eastAsiaTheme="minorHAnsi" w:hAnsiTheme="minorHAnsi" w:cstheme="minorHAnsi"/>
          <w:sz w:val="24"/>
          <w:szCs w:val="24"/>
        </w:rPr>
        <w:t>is personally liable to the lorry out.</w:t>
      </w:r>
    </w:p>
    <w:p w14:paraId="4C1B4AF4" w14:textId="72000CBA" w:rsidR="003D2B5B" w:rsidRDefault="003D2B5B" w:rsidP="0002630E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Dunkeswell have obtained their allocation of Lengthsman money </w:t>
      </w:r>
      <w:r w:rsidR="00D338EF">
        <w:rPr>
          <w:rFonts w:asciiTheme="minorHAnsi" w:eastAsiaTheme="minorHAnsi" w:hAnsiTheme="minorHAnsi" w:cstheme="minorHAnsi"/>
          <w:sz w:val="24"/>
          <w:szCs w:val="24"/>
        </w:rPr>
        <w:t xml:space="preserve">from EDDC </w:t>
      </w:r>
      <w:r>
        <w:rPr>
          <w:rFonts w:asciiTheme="minorHAnsi" w:eastAsiaTheme="minorHAnsi" w:hAnsiTheme="minorHAnsi" w:cstheme="minorHAnsi"/>
          <w:sz w:val="24"/>
          <w:szCs w:val="24"/>
        </w:rPr>
        <w:t>and recruited their own</w:t>
      </w:r>
      <w:r w:rsidR="003D30DD">
        <w:rPr>
          <w:rFonts w:asciiTheme="minorHAnsi" w:eastAsiaTheme="minorHAnsi" w:hAnsiTheme="minorHAnsi" w:cstheme="minorHAnsi"/>
          <w:sz w:val="24"/>
          <w:szCs w:val="24"/>
        </w:rPr>
        <w:t xml:space="preserve"> to do the work where </w:t>
      </w:r>
      <w:r w:rsidR="00D338EF">
        <w:rPr>
          <w:rFonts w:asciiTheme="minorHAnsi" w:eastAsiaTheme="minorHAnsi" w:hAnsiTheme="minorHAnsi" w:cstheme="minorHAnsi"/>
          <w:sz w:val="24"/>
          <w:szCs w:val="24"/>
        </w:rPr>
        <w:t>they think it would be better utilised</w:t>
      </w:r>
      <w:r w:rsidR="001459D5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06F529A5" w14:textId="574F0A2F" w:rsidR="001459D5" w:rsidRDefault="001459D5" w:rsidP="0002630E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Cllr Horner</w:t>
      </w:r>
      <w:r w:rsidR="000A0C4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>states we had d</w:t>
      </w:r>
      <w:r w:rsidR="009160BE">
        <w:rPr>
          <w:rFonts w:asciiTheme="minorHAnsi" w:eastAsiaTheme="minorHAnsi" w:hAnsiTheme="minorHAnsi" w:cstheme="minorHAnsi"/>
          <w:sz w:val="24"/>
          <w:szCs w:val="24"/>
        </w:rPr>
        <w:t>ecided we were not going to undertake pothole repairs</w:t>
      </w:r>
      <w:r w:rsidR="002577E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F61007">
        <w:rPr>
          <w:rFonts w:asciiTheme="minorHAnsi" w:eastAsiaTheme="minorHAnsi" w:hAnsiTheme="minorHAnsi" w:cstheme="minorHAnsi"/>
          <w:sz w:val="24"/>
          <w:szCs w:val="24"/>
        </w:rPr>
        <w:t xml:space="preserve">and Chapter 8 training </w:t>
      </w:r>
      <w:r w:rsidR="002577EB">
        <w:rPr>
          <w:rFonts w:asciiTheme="minorHAnsi" w:eastAsiaTheme="minorHAnsi" w:hAnsiTheme="minorHAnsi" w:cstheme="minorHAnsi"/>
          <w:sz w:val="24"/>
          <w:szCs w:val="24"/>
        </w:rPr>
        <w:t>to which Cllr Stone replied it isn’</w:t>
      </w:r>
      <w:r w:rsidR="00210A0D">
        <w:rPr>
          <w:rFonts w:asciiTheme="minorHAnsi" w:eastAsiaTheme="minorHAnsi" w:hAnsiTheme="minorHAnsi" w:cstheme="minorHAnsi"/>
          <w:sz w:val="24"/>
          <w:szCs w:val="24"/>
        </w:rPr>
        <w:t>t potholes which would be undertaken but work in the ditches and verges.</w:t>
      </w:r>
    </w:p>
    <w:p w14:paraId="7101BF8B" w14:textId="4B93EF4A" w:rsidR="00210A0D" w:rsidRDefault="00210A0D" w:rsidP="0002630E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Cllr Pidgeon advised Offwell </w:t>
      </w:r>
      <w:r w:rsidR="00F07168">
        <w:rPr>
          <w:rFonts w:asciiTheme="minorHAnsi" w:eastAsiaTheme="minorHAnsi" w:hAnsiTheme="minorHAnsi" w:cstheme="minorHAnsi"/>
          <w:sz w:val="24"/>
          <w:szCs w:val="24"/>
        </w:rPr>
        <w:t xml:space="preserve">PC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did something </w:t>
      </w:r>
      <w:proofErr w:type="gramStart"/>
      <w:r>
        <w:rPr>
          <w:rFonts w:asciiTheme="minorHAnsi" w:eastAsiaTheme="minorHAnsi" w:hAnsiTheme="minorHAnsi" w:cstheme="minorHAnsi"/>
          <w:sz w:val="24"/>
          <w:szCs w:val="24"/>
        </w:rPr>
        <w:t>similar to</w:t>
      </w:r>
      <w:proofErr w:type="gramEnd"/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A93D49">
        <w:rPr>
          <w:rFonts w:asciiTheme="minorHAnsi" w:eastAsiaTheme="minorHAnsi" w:hAnsiTheme="minorHAnsi" w:cstheme="minorHAnsi"/>
          <w:sz w:val="24"/>
          <w:szCs w:val="24"/>
        </w:rPr>
        <w:t>Dunkeswell,</w:t>
      </w:r>
      <w:r w:rsidR="00F61007">
        <w:rPr>
          <w:rFonts w:asciiTheme="minorHAnsi" w:eastAsiaTheme="minorHAnsi" w:hAnsiTheme="minorHAnsi" w:cstheme="minorHAnsi"/>
          <w:sz w:val="24"/>
          <w:szCs w:val="24"/>
        </w:rPr>
        <w:t xml:space="preserve"> but it didn’t work out with their lengthsman</w:t>
      </w:r>
    </w:p>
    <w:p w14:paraId="2F610166" w14:textId="56F4EDE1" w:rsidR="003870AA" w:rsidRPr="00A27B4E" w:rsidRDefault="006569AA" w:rsidP="0002630E">
      <w:pPr>
        <w:spacing w:after="0" w:line="240" w:lineRule="auto"/>
        <w:rPr>
          <w:bCs/>
          <w:sz w:val="24"/>
          <w:szCs w:val="24"/>
          <w:u w:val="single"/>
        </w:rPr>
      </w:pPr>
      <w:r w:rsidRPr="00A27B4E">
        <w:rPr>
          <w:bCs/>
          <w:sz w:val="24"/>
          <w:szCs w:val="24"/>
          <w:u w:val="single"/>
        </w:rPr>
        <w:t>Resolved:</w:t>
      </w:r>
    </w:p>
    <w:p w14:paraId="0D56A9FB" w14:textId="5EF8DB0D" w:rsidR="006569AA" w:rsidRDefault="006569AA" w:rsidP="0002630E">
      <w:pPr>
        <w:spacing w:after="0" w:line="240" w:lineRule="auto"/>
        <w:rPr>
          <w:bCs/>
          <w:sz w:val="24"/>
          <w:szCs w:val="24"/>
        </w:rPr>
      </w:pPr>
      <w:r w:rsidRPr="00A27B4E">
        <w:rPr>
          <w:bCs/>
          <w:sz w:val="24"/>
          <w:szCs w:val="24"/>
        </w:rPr>
        <w:t>Clerk to find out from Highways, how much they spend on our Lengthsman</w:t>
      </w:r>
      <w:r w:rsidR="00A27B4E" w:rsidRPr="00A27B4E">
        <w:rPr>
          <w:bCs/>
          <w:sz w:val="24"/>
          <w:szCs w:val="24"/>
        </w:rPr>
        <w:t xml:space="preserve"> in Yarcombe</w:t>
      </w:r>
      <w:r w:rsidR="00F07168">
        <w:rPr>
          <w:bCs/>
          <w:sz w:val="24"/>
          <w:szCs w:val="24"/>
        </w:rPr>
        <w:t>.</w:t>
      </w:r>
    </w:p>
    <w:p w14:paraId="0BF87DA8" w14:textId="77777777" w:rsidR="00380E72" w:rsidRPr="00A27B4E" w:rsidRDefault="00380E72" w:rsidP="0002630E">
      <w:pPr>
        <w:spacing w:after="0" w:line="240" w:lineRule="auto"/>
        <w:rPr>
          <w:bCs/>
          <w:sz w:val="24"/>
          <w:szCs w:val="24"/>
        </w:rPr>
      </w:pPr>
    </w:p>
    <w:p w14:paraId="595525F2" w14:textId="02B1CF90" w:rsidR="0002630E" w:rsidRDefault="0002630E" w:rsidP="0002630E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b/>
          <w:bCs/>
          <w:sz w:val="24"/>
          <w:szCs w:val="24"/>
        </w:rPr>
        <w:t>- The Clerks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Report</w:t>
      </w:r>
    </w:p>
    <w:p w14:paraId="322684D4" w14:textId="67E129DC" w:rsidR="00F17757" w:rsidRPr="00F17757" w:rsidRDefault="00F17757" w:rsidP="00F17757">
      <w:pPr>
        <w:numPr>
          <w:ilvl w:val="0"/>
          <w:numId w:val="16"/>
        </w:numPr>
        <w:spacing w:after="0"/>
        <w:rPr>
          <w:bCs/>
          <w:sz w:val="24"/>
          <w:szCs w:val="24"/>
        </w:rPr>
      </w:pPr>
      <w:r w:rsidRPr="00F17757">
        <w:rPr>
          <w:bCs/>
          <w:sz w:val="24"/>
          <w:szCs w:val="24"/>
        </w:rPr>
        <w:t xml:space="preserve">It was mentioned in the last meeting about the triangular piece of land opposite </w:t>
      </w:r>
      <w:r w:rsidR="00A0525D">
        <w:rPr>
          <w:bCs/>
          <w:sz w:val="24"/>
          <w:szCs w:val="24"/>
        </w:rPr>
        <w:t>and it was decided</w:t>
      </w:r>
      <w:r w:rsidR="0084722C">
        <w:rPr>
          <w:bCs/>
          <w:sz w:val="24"/>
          <w:szCs w:val="24"/>
        </w:rPr>
        <w:t xml:space="preserve"> to have</w:t>
      </w:r>
      <w:r w:rsidR="00505329">
        <w:rPr>
          <w:bCs/>
          <w:sz w:val="24"/>
          <w:szCs w:val="24"/>
        </w:rPr>
        <w:t xml:space="preserve"> </w:t>
      </w:r>
      <w:r w:rsidR="0084722C">
        <w:rPr>
          <w:bCs/>
          <w:sz w:val="24"/>
          <w:szCs w:val="24"/>
        </w:rPr>
        <w:t>a site meeting</w:t>
      </w:r>
      <w:r w:rsidR="00505329">
        <w:rPr>
          <w:bCs/>
          <w:sz w:val="24"/>
          <w:szCs w:val="24"/>
        </w:rPr>
        <w:t xml:space="preserve"> when it gets lighter</w:t>
      </w:r>
      <w:r w:rsidRPr="00F17757">
        <w:rPr>
          <w:bCs/>
          <w:sz w:val="24"/>
          <w:szCs w:val="24"/>
        </w:rPr>
        <w:t>.</w:t>
      </w:r>
    </w:p>
    <w:p w14:paraId="6B19FA71" w14:textId="1EEEA595" w:rsidR="00C6396E" w:rsidRDefault="00933319" w:rsidP="00630344">
      <w:pPr>
        <w:numPr>
          <w:ilvl w:val="0"/>
          <w:numId w:val="16"/>
        </w:numPr>
        <w:spacing w:after="0" w:line="240" w:lineRule="auto"/>
        <w:ind w:left="690"/>
        <w:rPr>
          <w:rFonts w:eastAsia="Calibri" w:cs="Times New Roman"/>
          <w:sz w:val="24"/>
          <w:szCs w:val="24"/>
          <w:lang w:eastAsia="en-US"/>
        </w:rPr>
      </w:pPr>
      <w:r w:rsidRPr="00F65026">
        <w:rPr>
          <w:rFonts w:eastAsia="Calibri" w:cs="Times New Roman"/>
          <w:sz w:val="24"/>
          <w:szCs w:val="24"/>
          <w:lang w:eastAsia="en-US"/>
        </w:rPr>
        <w:t>Concerning</w:t>
      </w:r>
      <w:r w:rsidR="00F17757" w:rsidRPr="00F17757">
        <w:rPr>
          <w:rFonts w:eastAsia="Calibri" w:cs="Times New Roman"/>
          <w:sz w:val="24"/>
          <w:szCs w:val="24"/>
          <w:lang w:eastAsia="en-US"/>
        </w:rPr>
        <w:t xml:space="preserve"> the Blackdown Hills Repair </w:t>
      </w:r>
      <w:r w:rsidRPr="00F65026">
        <w:rPr>
          <w:rFonts w:eastAsia="Calibri" w:cs="Times New Roman"/>
          <w:sz w:val="24"/>
          <w:szCs w:val="24"/>
          <w:lang w:eastAsia="en-US"/>
        </w:rPr>
        <w:t xml:space="preserve">Café who asked for a </w:t>
      </w:r>
      <w:r w:rsidR="00F17757" w:rsidRPr="00F17757">
        <w:rPr>
          <w:rFonts w:eastAsia="Calibri" w:cs="Times New Roman"/>
          <w:sz w:val="24"/>
          <w:szCs w:val="24"/>
          <w:lang w:eastAsia="en-US"/>
        </w:rPr>
        <w:t xml:space="preserve">small donation to help with set up costs, </w:t>
      </w:r>
      <w:r w:rsidR="00C6396E" w:rsidRPr="00F65026">
        <w:rPr>
          <w:rFonts w:eastAsia="Calibri" w:cs="Times New Roman"/>
          <w:sz w:val="24"/>
          <w:szCs w:val="24"/>
          <w:lang w:eastAsia="en-US"/>
        </w:rPr>
        <w:t>it was agreed to offer the village hall as a facility when they come to Yarcombe</w:t>
      </w:r>
      <w:r w:rsidR="00CC28B8" w:rsidRPr="00F65026">
        <w:rPr>
          <w:rFonts w:eastAsia="Calibri" w:cs="Times New Roman"/>
          <w:sz w:val="24"/>
          <w:szCs w:val="24"/>
          <w:lang w:eastAsia="en-US"/>
        </w:rPr>
        <w:t>.</w:t>
      </w:r>
    </w:p>
    <w:p w14:paraId="445308F0" w14:textId="72C797AC" w:rsidR="00F65026" w:rsidRPr="00F65026" w:rsidRDefault="00D920F0" w:rsidP="00630344">
      <w:pPr>
        <w:numPr>
          <w:ilvl w:val="0"/>
          <w:numId w:val="16"/>
        </w:numPr>
        <w:spacing w:after="0" w:line="240" w:lineRule="auto"/>
        <w:ind w:left="690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It was fed back that the Snow Warden emails from Thelma over the last week were very helpful.</w:t>
      </w:r>
    </w:p>
    <w:p w14:paraId="7A7477DD" w14:textId="03FAB460" w:rsidR="00EF552E" w:rsidRPr="001F39A4" w:rsidRDefault="00A352FB" w:rsidP="0052718A">
      <w:pPr>
        <w:numPr>
          <w:ilvl w:val="0"/>
          <w:numId w:val="16"/>
        </w:numPr>
        <w:spacing w:after="0" w:line="240" w:lineRule="auto"/>
        <w:rPr>
          <w:b/>
          <w:bCs/>
          <w:sz w:val="24"/>
          <w:szCs w:val="24"/>
        </w:rPr>
      </w:pPr>
      <w:r w:rsidRPr="00B464B5">
        <w:rPr>
          <w:bCs/>
          <w:sz w:val="24"/>
          <w:szCs w:val="24"/>
        </w:rPr>
        <w:t>Re the e</w:t>
      </w:r>
      <w:r w:rsidR="00F17757" w:rsidRPr="00F17757">
        <w:rPr>
          <w:bCs/>
          <w:sz w:val="24"/>
          <w:szCs w:val="24"/>
        </w:rPr>
        <w:t>mail received from Cllr Horner concerning patching on Brown Down Lane</w:t>
      </w:r>
      <w:r w:rsidRPr="00B464B5">
        <w:rPr>
          <w:bCs/>
          <w:sz w:val="24"/>
          <w:szCs w:val="24"/>
        </w:rPr>
        <w:t xml:space="preserve">, </w:t>
      </w:r>
      <w:r w:rsidR="0082265E" w:rsidRPr="00B464B5">
        <w:rPr>
          <w:bCs/>
          <w:sz w:val="24"/>
          <w:szCs w:val="24"/>
        </w:rPr>
        <w:t>Cllr Randle asked if Cllr Horner could</w:t>
      </w:r>
      <w:r w:rsidR="00CA7D09" w:rsidRPr="00B464B5">
        <w:rPr>
          <w:bCs/>
          <w:sz w:val="24"/>
          <w:szCs w:val="24"/>
        </w:rPr>
        <w:t xml:space="preserve"> draft a letter, expressing the view that the patching don</w:t>
      </w:r>
      <w:r w:rsidR="00FC696F" w:rsidRPr="00B464B5">
        <w:rPr>
          <w:bCs/>
          <w:sz w:val="24"/>
          <w:szCs w:val="24"/>
        </w:rPr>
        <w:t>e was a waste of money due to the lack of sub structure in the road.</w:t>
      </w:r>
      <w:r w:rsidR="009A2432" w:rsidRPr="00B464B5">
        <w:rPr>
          <w:bCs/>
          <w:sz w:val="24"/>
          <w:szCs w:val="24"/>
        </w:rPr>
        <w:t xml:space="preserve">  </w:t>
      </w:r>
    </w:p>
    <w:p w14:paraId="43E66DFD" w14:textId="7A7382ED" w:rsidR="001F39A4" w:rsidRPr="00393761" w:rsidRDefault="001F39A4" w:rsidP="0052718A">
      <w:pPr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 w:rsidRPr="00393761">
        <w:rPr>
          <w:bCs/>
          <w:sz w:val="24"/>
          <w:szCs w:val="24"/>
        </w:rPr>
        <w:t>The decision on our Parishes Together Funding application will be decided on 17</w:t>
      </w:r>
      <w:r w:rsidRPr="00393761">
        <w:rPr>
          <w:bCs/>
          <w:sz w:val="24"/>
          <w:szCs w:val="24"/>
          <w:vertAlign w:val="superscript"/>
        </w:rPr>
        <w:t>th</w:t>
      </w:r>
      <w:r w:rsidRPr="00393761">
        <w:rPr>
          <w:bCs/>
          <w:sz w:val="24"/>
          <w:szCs w:val="24"/>
        </w:rPr>
        <w:t xml:space="preserve"> March</w:t>
      </w:r>
    </w:p>
    <w:p w14:paraId="421CA8E4" w14:textId="1971467F" w:rsidR="00760A46" w:rsidRDefault="00760A46" w:rsidP="00760A46">
      <w:pPr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 w:rsidRPr="00393761">
        <w:rPr>
          <w:bCs/>
          <w:sz w:val="24"/>
          <w:szCs w:val="24"/>
        </w:rPr>
        <w:t>Concerning GDPR and its implications for the Parish Council, Cllr Randle informed the Cou</w:t>
      </w:r>
      <w:r w:rsidR="00DD1393" w:rsidRPr="00393761">
        <w:rPr>
          <w:bCs/>
          <w:sz w:val="24"/>
          <w:szCs w:val="24"/>
        </w:rPr>
        <w:t>n</w:t>
      </w:r>
      <w:r w:rsidRPr="00393761">
        <w:rPr>
          <w:bCs/>
          <w:sz w:val="24"/>
          <w:szCs w:val="24"/>
        </w:rPr>
        <w:t>cillors there will need to be an Information Officer, which is not the Clerk</w:t>
      </w:r>
      <w:r w:rsidR="00393761" w:rsidRPr="00393761">
        <w:rPr>
          <w:bCs/>
          <w:sz w:val="24"/>
          <w:szCs w:val="24"/>
        </w:rPr>
        <w:t>.</w:t>
      </w:r>
      <w:r w:rsidRPr="00393761">
        <w:rPr>
          <w:bCs/>
          <w:sz w:val="24"/>
          <w:szCs w:val="24"/>
        </w:rPr>
        <w:t xml:space="preserve"> </w:t>
      </w:r>
      <w:r w:rsidR="00393761">
        <w:rPr>
          <w:bCs/>
          <w:sz w:val="24"/>
          <w:szCs w:val="24"/>
        </w:rPr>
        <w:t xml:space="preserve">  We assessed the risk which was agreed to be low</w:t>
      </w:r>
      <w:r w:rsidR="00B90648">
        <w:rPr>
          <w:bCs/>
          <w:sz w:val="24"/>
          <w:szCs w:val="24"/>
        </w:rPr>
        <w:t>.  Cllr Tomkinson advised we ought to advise Miranda as we do ask her to email certain actions/points raised from Parish Coun</w:t>
      </w:r>
      <w:r w:rsidR="0017108C">
        <w:rPr>
          <w:bCs/>
          <w:sz w:val="24"/>
          <w:szCs w:val="24"/>
        </w:rPr>
        <w:t>c</w:t>
      </w:r>
      <w:r w:rsidR="00B90648">
        <w:rPr>
          <w:bCs/>
          <w:sz w:val="24"/>
          <w:szCs w:val="24"/>
        </w:rPr>
        <w:t>il Meetings.</w:t>
      </w:r>
      <w:r w:rsidR="0017108C">
        <w:rPr>
          <w:bCs/>
          <w:sz w:val="24"/>
          <w:szCs w:val="24"/>
        </w:rPr>
        <w:t xml:space="preserve"> </w:t>
      </w:r>
    </w:p>
    <w:p w14:paraId="0BE6A937" w14:textId="77777777" w:rsidR="0017108C" w:rsidRPr="00431E17" w:rsidRDefault="0017108C" w:rsidP="0017108C">
      <w:pPr>
        <w:spacing w:after="0" w:line="240" w:lineRule="auto"/>
        <w:ind w:left="720"/>
        <w:rPr>
          <w:bCs/>
          <w:sz w:val="24"/>
          <w:szCs w:val="24"/>
          <w:u w:val="single"/>
        </w:rPr>
      </w:pPr>
      <w:r w:rsidRPr="00431E17">
        <w:rPr>
          <w:bCs/>
          <w:sz w:val="24"/>
          <w:szCs w:val="24"/>
          <w:u w:val="single"/>
        </w:rPr>
        <w:t>Resolved:</w:t>
      </w:r>
    </w:p>
    <w:p w14:paraId="42DF1C45" w14:textId="61E5F4F7" w:rsidR="0017108C" w:rsidRPr="00393761" w:rsidRDefault="0017108C" w:rsidP="0017108C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Clerk to email Miranda advising of the GDPR implications and that an email</w:t>
      </w:r>
      <w:r w:rsidR="0001176E">
        <w:rPr>
          <w:bCs/>
          <w:sz w:val="24"/>
          <w:szCs w:val="24"/>
        </w:rPr>
        <w:t xml:space="preserve"> stating people could “Opt Out” of e-voices could be sent.</w:t>
      </w:r>
    </w:p>
    <w:p w14:paraId="215E47AC" w14:textId="77777777" w:rsidR="00A25BB1" w:rsidRDefault="00A25BB1" w:rsidP="0002630E">
      <w:pPr>
        <w:spacing w:after="0"/>
        <w:rPr>
          <w:b/>
          <w:bCs/>
          <w:sz w:val="24"/>
          <w:szCs w:val="24"/>
        </w:rPr>
      </w:pPr>
    </w:p>
    <w:p w14:paraId="46161104" w14:textId="55EA8788" w:rsidR="0002630E" w:rsidRDefault="0002630E" w:rsidP="0002630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300257">
        <w:rPr>
          <w:b/>
          <w:bCs/>
          <w:sz w:val="24"/>
          <w:szCs w:val="24"/>
        </w:rPr>
        <w:t>. Planning</w:t>
      </w:r>
    </w:p>
    <w:p w14:paraId="5797AA1B" w14:textId="74BF4BA4" w:rsidR="0002630E" w:rsidRDefault="0002630E" w:rsidP="0002630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receive and endorse the Planning Decisions of the Council taken since last meeting under delegated authority.</w:t>
      </w:r>
    </w:p>
    <w:p w14:paraId="63A1F861" w14:textId="3BFF526B" w:rsidR="002A155F" w:rsidRDefault="00E26413" w:rsidP="0002630E">
      <w:pPr>
        <w:shd w:val="clear" w:color="auto" w:fill="FFFFFF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Details of </w:t>
      </w:r>
      <w:r w:rsidR="00257B54">
        <w:rPr>
          <w:bCs/>
          <w:sz w:val="24"/>
          <w:szCs w:val="24"/>
        </w:rPr>
        <w:t>recent changes/ amendments to local Planning applications are details in the Clerks Report.</w:t>
      </w:r>
    </w:p>
    <w:p w14:paraId="4D09B194" w14:textId="18512594" w:rsidR="00257B54" w:rsidRDefault="00257B54" w:rsidP="0002630E">
      <w:pPr>
        <w:shd w:val="clear" w:color="auto" w:fill="FFFFFF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Cllr Long</w:t>
      </w:r>
      <w:r w:rsidR="00431E17">
        <w:rPr>
          <w:bCs/>
          <w:sz w:val="24"/>
          <w:szCs w:val="24"/>
        </w:rPr>
        <w:t xml:space="preserve"> mentioned there was still a problem with the online planning portal in that he wasn’t sure where the conditions are that are attached to a </w:t>
      </w:r>
      <w:r w:rsidR="00CE7A4D">
        <w:rPr>
          <w:bCs/>
          <w:sz w:val="24"/>
          <w:szCs w:val="24"/>
        </w:rPr>
        <w:t>decision notice.</w:t>
      </w:r>
    </w:p>
    <w:p w14:paraId="7C1B5EC0" w14:textId="32CFA58C" w:rsidR="00CE7A4D" w:rsidRDefault="00CE7A4D" w:rsidP="0002630E">
      <w:pPr>
        <w:shd w:val="clear" w:color="auto" w:fill="FFFFFF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Additionally, concerning the applications for enlarged agricultural buildings, </w:t>
      </w:r>
      <w:r w:rsidR="00656B2B">
        <w:rPr>
          <w:bCs/>
          <w:sz w:val="24"/>
          <w:szCs w:val="24"/>
        </w:rPr>
        <w:t>Cllr Long is still trying to get Stockland and Membury to give similar responses to ours.</w:t>
      </w:r>
    </w:p>
    <w:p w14:paraId="41188A89" w14:textId="65877705" w:rsidR="006D0224" w:rsidRDefault="006D0224" w:rsidP="0002630E">
      <w:pPr>
        <w:shd w:val="clear" w:color="auto" w:fill="FFFFFF"/>
        <w:spacing w:after="0" w:line="240" w:lineRule="auto"/>
        <w:rPr>
          <w:bCs/>
          <w:sz w:val="24"/>
          <w:szCs w:val="24"/>
        </w:rPr>
      </w:pPr>
    </w:p>
    <w:p w14:paraId="664FA21E" w14:textId="5E31E25D" w:rsidR="0002630E" w:rsidRPr="009B50CD" w:rsidRDefault="0002630E" w:rsidP="0002630E">
      <w:pPr>
        <w:pStyle w:val="MediumGrid21"/>
        <w:rPr>
          <w:rFonts w:asciiTheme="minorHAnsi" w:hAnsiTheme="minorHAnsi" w:cstheme="minorHAnsi"/>
          <w:b/>
          <w:bCs/>
          <w:sz w:val="24"/>
          <w:szCs w:val="24"/>
        </w:rPr>
      </w:pPr>
      <w:r w:rsidRPr="009B50CD">
        <w:rPr>
          <w:rFonts w:asciiTheme="minorHAnsi" w:hAnsiTheme="minorHAnsi" w:cstheme="minorHAnsi"/>
          <w:b/>
          <w:sz w:val="24"/>
          <w:szCs w:val="24"/>
        </w:rPr>
        <w:t xml:space="preserve">To confirm the date of the next meeting being Monday </w:t>
      </w:r>
      <w:r w:rsidR="00CC48A6">
        <w:rPr>
          <w:rFonts w:asciiTheme="minorHAnsi" w:hAnsiTheme="minorHAnsi" w:cstheme="minorHAnsi"/>
          <w:b/>
          <w:sz w:val="24"/>
          <w:szCs w:val="24"/>
        </w:rPr>
        <w:t>9</w:t>
      </w:r>
      <w:r w:rsidR="00CC48A6" w:rsidRPr="00CC48A6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CC48A6">
        <w:rPr>
          <w:rFonts w:asciiTheme="minorHAnsi" w:hAnsiTheme="minorHAnsi" w:cstheme="minorHAnsi"/>
          <w:b/>
          <w:sz w:val="24"/>
          <w:szCs w:val="24"/>
        </w:rPr>
        <w:t xml:space="preserve"> April </w:t>
      </w:r>
      <w:r w:rsidRPr="009B50CD">
        <w:rPr>
          <w:rFonts w:asciiTheme="minorHAnsi" w:hAnsiTheme="minorHAnsi" w:cstheme="minorHAnsi"/>
          <w:b/>
          <w:sz w:val="24"/>
          <w:szCs w:val="24"/>
        </w:rPr>
        <w:t>at 8pm in The Jubilee Hall, Yarcombe</w:t>
      </w:r>
    </w:p>
    <w:p w14:paraId="180B50C9" w14:textId="77777777" w:rsidR="0002630E" w:rsidRDefault="0002630E" w:rsidP="0002630E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14:paraId="0526FA7A" w14:textId="394FD31B" w:rsidR="0002630E" w:rsidRPr="0070639F" w:rsidRDefault="0002630E" w:rsidP="0002630E">
      <w:pPr>
        <w:pStyle w:val="NoSpacing"/>
        <w:rPr>
          <w:sz w:val="24"/>
          <w:szCs w:val="24"/>
          <w:shd w:val="clear" w:color="auto" w:fill="FFFFFF"/>
        </w:rPr>
      </w:pPr>
      <w:r w:rsidRPr="0070639F">
        <w:rPr>
          <w:sz w:val="24"/>
          <w:szCs w:val="24"/>
          <w:shd w:val="clear" w:color="auto" w:fill="FFFFFF"/>
        </w:rPr>
        <w:t>The Meeting closed at 9.</w:t>
      </w:r>
      <w:r w:rsidR="009F1DA7" w:rsidRPr="0070639F">
        <w:rPr>
          <w:sz w:val="24"/>
          <w:szCs w:val="24"/>
          <w:shd w:val="clear" w:color="auto" w:fill="FFFFFF"/>
        </w:rPr>
        <w:t>15</w:t>
      </w:r>
      <w:r w:rsidRPr="0070639F">
        <w:rPr>
          <w:sz w:val="24"/>
          <w:szCs w:val="24"/>
          <w:shd w:val="clear" w:color="auto" w:fill="FFFFFF"/>
        </w:rPr>
        <w:t>pm</w:t>
      </w:r>
    </w:p>
    <w:p w14:paraId="4363CA6D" w14:textId="77777777" w:rsidR="0002630E" w:rsidRDefault="0002630E" w:rsidP="0002630E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14:paraId="66598299" w14:textId="77777777" w:rsidR="0002630E" w:rsidRPr="00EF6397" w:rsidRDefault="0002630E" w:rsidP="0002630E">
      <w:pPr>
        <w:pStyle w:val="MediumGrid21"/>
        <w:rPr>
          <w:rFonts w:cs="Arial"/>
          <w:b/>
          <w:bCs/>
          <w:sz w:val="24"/>
          <w:szCs w:val="24"/>
        </w:rPr>
      </w:pPr>
      <w:r w:rsidRPr="00F92FE7">
        <w:t xml:space="preserve"> </w:t>
      </w:r>
    </w:p>
    <w:p w14:paraId="5B0D8476" w14:textId="77777777" w:rsidR="00257A2B" w:rsidRDefault="00257A2B"/>
    <w:sectPr w:rsidR="00257A2B" w:rsidSect="003F23A7">
      <w:pgSz w:w="11906" w:h="16838"/>
      <w:pgMar w:top="284" w:right="340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3276"/>
    <w:multiLevelType w:val="hybridMultilevel"/>
    <w:tmpl w:val="C31A7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80C86">
      <w:numFmt w:val="bullet"/>
      <w:lvlText w:val="-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105A"/>
    <w:multiLevelType w:val="hybridMultilevel"/>
    <w:tmpl w:val="AAC84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54C3"/>
    <w:multiLevelType w:val="hybridMultilevel"/>
    <w:tmpl w:val="0CEC181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EF40D9"/>
    <w:multiLevelType w:val="hybridMultilevel"/>
    <w:tmpl w:val="D2C0A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2095"/>
    <w:multiLevelType w:val="hybridMultilevel"/>
    <w:tmpl w:val="861E9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D55FB"/>
    <w:multiLevelType w:val="hybridMultilevel"/>
    <w:tmpl w:val="44888BEA"/>
    <w:lvl w:ilvl="0" w:tplc="5D74BF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B0157"/>
    <w:multiLevelType w:val="hybridMultilevel"/>
    <w:tmpl w:val="24CAA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A34A5"/>
    <w:multiLevelType w:val="hybridMultilevel"/>
    <w:tmpl w:val="9F9E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61405"/>
    <w:multiLevelType w:val="hybridMultilevel"/>
    <w:tmpl w:val="8088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B3494"/>
    <w:multiLevelType w:val="hybridMultilevel"/>
    <w:tmpl w:val="9D22B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710D7"/>
    <w:multiLevelType w:val="hybridMultilevel"/>
    <w:tmpl w:val="E7843ACE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C03367B"/>
    <w:multiLevelType w:val="hybridMultilevel"/>
    <w:tmpl w:val="895CFC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8681B32"/>
    <w:multiLevelType w:val="hybridMultilevel"/>
    <w:tmpl w:val="67E2AF32"/>
    <w:lvl w:ilvl="0" w:tplc="EC50478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C681F03"/>
    <w:multiLevelType w:val="hybridMultilevel"/>
    <w:tmpl w:val="4BEC1D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00639"/>
    <w:multiLevelType w:val="hybridMultilevel"/>
    <w:tmpl w:val="D1A2AC04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60274B8"/>
    <w:multiLevelType w:val="hybridMultilevel"/>
    <w:tmpl w:val="ED904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5"/>
  </w:num>
  <w:num w:numId="5">
    <w:abstractNumId w:val="0"/>
  </w:num>
  <w:num w:numId="6">
    <w:abstractNumId w:val="6"/>
  </w:num>
  <w:num w:numId="7">
    <w:abstractNumId w:val="3"/>
  </w:num>
  <w:num w:numId="8">
    <w:abstractNumId w:val="13"/>
  </w:num>
  <w:num w:numId="9">
    <w:abstractNumId w:val="2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0E"/>
    <w:rsid w:val="00000279"/>
    <w:rsid w:val="000057D7"/>
    <w:rsid w:val="00006A26"/>
    <w:rsid w:val="0001176E"/>
    <w:rsid w:val="00012197"/>
    <w:rsid w:val="0001632C"/>
    <w:rsid w:val="0002630E"/>
    <w:rsid w:val="0003715D"/>
    <w:rsid w:val="0004314F"/>
    <w:rsid w:val="00050FDD"/>
    <w:rsid w:val="000622B8"/>
    <w:rsid w:val="0007099E"/>
    <w:rsid w:val="000810EF"/>
    <w:rsid w:val="00085D67"/>
    <w:rsid w:val="000A0C4A"/>
    <w:rsid w:val="000A3696"/>
    <w:rsid w:val="000A56BE"/>
    <w:rsid w:val="000A789F"/>
    <w:rsid w:val="000B33D3"/>
    <w:rsid w:val="000C1536"/>
    <w:rsid w:val="000C202C"/>
    <w:rsid w:val="000D07FB"/>
    <w:rsid w:val="000D601E"/>
    <w:rsid w:val="000D7467"/>
    <w:rsid w:val="000E67B8"/>
    <w:rsid w:val="001028ED"/>
    <w:rsid w:val="00103AF4"/>
    <w:rsid w:val="00105B86"/>
    <w:rsid w:val="00107436"/>
    <w:rsid w:val="001236AC"/>
    <w:rsid w:val="00140E40"/>
    <w:rsid w:val="00142AD6"/>
    <w:rsid w:val="001459D5"/>
    <w:rsid w:val="00157B6D"/>
    <w:rsid w:val="0017011C"/>
    <w:rsid w:val="0017108C"/>
    <w:rsid w:val="00175C6E"/>
    <w:rsid w:val="00176F1D"/>
    <w:rsid w:val="00196C6D"/>
    <w:rsid w:val="001A25FC"/>
    <w:rsid w:val="001B58FA"/>
    <w:rsid w:val="001C2871"/>
    <w:rsid w:val="001E7D2E"/>
    <w:rsid w:val="001F3087"/>
    <w:rsid w:val="001F39A4"/>
    <w:rsid w:val="00210A0D"/>
    <w:rsid w:val="00241BF4"/>
    <w:rsid w:val="00244163"/>
    <w:rsid w:val="002577EB"/>
    <w:rsid w:val="00257A2B"/>
    <w:rsid w:val="00257B54"/>
    <w:rsid w:val="00265E01"/>
    <w:rsid w:val="002836BA"/>
    <w:rsid w:val="00286A7D"/>
    <w:rsid w:val="00297E0A"/>
    <w:rsid w:val="002A155F"/>
    <w:rsid w:val="002A2C08"/>
    <w:rsid w:val="002C2B2B"/>
    <w:rsid w:val="00310D96"/>
    <w:rsid w:val="0031110A"/>
    <w:rsid w:val="003210FF"/>
    <w:rsid w:val="00324977"/>
    <w:rsid w:val="00326A03"/>
    <w:rsid w:val="00340EE3"/>
    <w:rsid w:val="00367A3B"/>
    <w:rsid w:val="00373139"/>
    <w:rsid w:val="00380E72"/>
    <w:rsid w:val="00383DCC"/>
    <w:rsid w:val="00385D82"/>
    <w:rsid w:val="003870AA"/>
    <w:rsid w:val="0039081F"/>
    <w:rsid w:val="00393402"/>
    <w:rsid w:val="00393761"/>
    <w:rsid w:val="0039376A"/>
    <w:rsid w:val="00397BC4"/>
    <w:rsid w:val="003A408C"/>
    <w:rsid w:val="003B0C04"/>
    <w:rsid w:val="003B3570"/>
    <w:rsid w:val="003D2B5B"/>
    <w:rsid w:val="003D30DD"/>
    <w:rsid w:val="003F0217"/>
    <w:rsid w:val="003F1C0C"/>
    <w:rsid w:val="00420DBE"/>
    <w:rsid w:val="004229FC"/>
    <w:rsid w:val="00431E17"/>
    <w:rsid w:val="00431E22"/>
    <w:rsid w:val="00454535"/>
    <w:rsid w:val="00461A30"/>
    <w:rsid w:val="004644E6"/>
    <w:rsid w:val="0047611B"/>
    <w:rsid w:val="00480133"/>
    <w:rsid w:val="004A1D82"/>
    <w:rsid w:val="004B3410"/>
    <w:rsid w:val="004B7436"/>
    <w:rsid w:val="004C1064"/>
    <w:rsid w:val="004C5042"/>
    <w:rsid w:val="004E3129"/>
    <w:rsid w:val="004E3C29"/>
    <w:rsid w:val="004E4E0D"/>
    <w:rsid w:val="004E5AFB"/>
    <w:rsid w:val="004F2C4E"/>
    <w:rsid w:val="00503F3B"/>
    <w:rsid w:val="00505329"/>
    <w:rsid w:val="00513DB7"/>
    <w:rsid w:val="00513E2E"/>
    <w:rsid w:val="00516380"/>
    <w:rsid w:val="005172F1"/>
    <w:rsid w:val="00533E9F"/>
    <w:rsid w:val="00534621"/>
    <w:rsid w:val="00541A6F"/>
    <w:rsid w:val="00544423"/>
    <w:rsid w:val="005605C0"/>
    <w:rsid w:val="00561358"/>
    <w:rsid w:val="00565864"/>
    <w:rsid w:val="0056706F"/>
    <w:rsid w:val="00583423"/>
    <w:rsid w:val="005A60F6"/>
    <w:rsid w:val="005B21B1"/>
    <w:rsid w:val="005B3698"/>
    <w:rsid w:val="005B4CC2"/>
    <w:rsid w:val="005C092C"/>
    <w:rsid w:val="005C3CB8"/>
    <w:rsid w:val="005E1472"/>
    <w:rsid w:val="005F0B26"/>
    <w:rsid w:val="005F4BCF"/>
    <w:rsid w:val="005F7843"/>
    <w:rsid w:val="00616C3C"/>
    <w:rsid w:val="00620AF8"/>
    <w:rsid w:val="00621FD7"/>
    <w:rsid w:val="00632FC9"/>
    <w:rsid w:val="006569AA"/>
    <w:rsid w:val="00656B2B"/>
    <w:rsid w:val="006740CE"/>
    <w:rsid w:val="006A1983"/>
    <w:rsid w:val="006A52BE"/>
    <w:rsid w:val="006B60C3"/>
    <w:rsid w:val="006C25FC"/>
    <w:rsid w:val="006C6EDD"/>
    <w:rsid w:val="006D0224"/>
    <w:rsid w:val="006D43F0"/>
    <w:rsid w:val="006E4642"/>
    <w:rsid w:val="006F2004"/>
    <w:rsid w:val="006F70DF"/>
    <w:rsid w:val="00703F4A"/>
    <w:rsid w:val="0070639F"/>
    <w:rsid w:val="0070705B"/>
    <w:rsid w:val="00707443"/>
    <w:rsid w:val="0071305E"/>
    <w:rsid w:val="007240D7"/>
    <w:rsid w:val="00724938"/>
    <w:rsid w:val="0072798C"/>
    <w:rsid w:val="0073646B"/>
    <w:rsid w:val="00736B6A"/>
    <w:rsid w:val="00746FF2"/>
    <w:rsid w:val="00750D38"/>
    <w:rsid w:val="00752662"/>
    <w:rsid w:val="00760A46"/>
    <w:rsid w:val="00764F00"/>
    <w:rsid w:val="00780697"/>
    <w:rsid w:val="007C6493"/>
    <w:rsid w:val="007D1FA7"/>
    <w:rsid w:val="007E4F2B"/>
    <w:rsid w:val="007F466D"/>
    <w:rsid w:val="007F4D87"/>
    <w:rsid w:val="00803950"/>
    <w:rsid w:val="00807599"/>
    <w:rsid w:val="008117CE"/>
    <w:rsid w:val="00817980"/>
    <w:rsid w:val="0082265E"/>
    <w:rsid w:val="00823078"/>
    <w:rsid w:val="00823DE0"/>
    <w:rsid w:val="00837205"/>
    <w:rsid w:val="00845426"/>
    <w:rsid w:val="008460AF"/>
    <w:rsid w:val="0084722C"/>
    <w:rsid w:val="008520C6"/>
    <w:rsid w:val="00863931"/>
    <w:rsid w:val="0086537C"/>
    <w:rsid w:val="00873FB2"/>
    <w:rsid w:val="00876F9B"/>
    <w:rsid w:val="00880CE8"/>
    <w:rsid w:val="0088384C"/>
    <w:rsid w:val="00886086"/>
    <w:rsid w:val="00886D80"/>
    <w:rsid w:val="0089657A"/>
    <w:rsid w:val="00897FB1"/>
    <w:rsid w:val="008A2908"/>
    <w:rsid w:val="008B7F5C"/>
    <w:rsid w:val="008C0EA8"/>
    <w:rsid w:val="008D3369"/>
    <w:rsid w:val="008E3AB8"/>
    <w:rsid w:val="008F4FC6"/>
    <w:rsid w:val="00902238"/>
    <w:rsid w:val="00903DF5"/>
    <w:rsid w:val="009063EA"/>
    <w:rsid w:val="009100C9"/>
    <w:rsid w:val="00913A99"/>
    <w:rsid w:val="009160BE"/>
    <w:rsid w:val="00922808"/>
    <w:rsid w:val="00926616"/>
    <w:rsid w:val="00926FC2"/>
    <w:rsid w:val="0093218B"/>
    <w:rsid w:val="009324E5"/>
    <w:rsid w:val="00933319"/>
    <w:rsid w:val="00945617"/>
    <w:rsid w:val="009501B6"/>
    <w:rsid w:val="009549DB"/>
    <w:rsid w:val="00966773"/>
    <w:rsid w:val="00976DA2"/>
    <w:rsid w:val="009802B5"/>
    <w:rsid w:val="009861BC"/>
    <w:rsid w:val="009916EB"/>
    <w:rsid w:val="00992A25"/>
    <w:rsid w:val="00993BA3"/>
    <w:rsid w:val="00994E83"/>
    <w:rsid w:val="0099674B"/>
    <w:rsid w:val="009A2432"/>
    <w:rsid w:val="009A3975"/>
    <w:rsid w:val="009B2167"/>
    <w:rsid w:val="009C48D7"/>
    <w:rsid w:val="009C5388"/>
    <w:rsid w:val="009C6F28"/>
    <w:rsid w:val="009E14EA"/>
    <w:rsid w:val="009E6703"/>
    <w:rsid w:val="009F00F7"/>
    <w:rsid w:val="009F12DA"/>
    <w:rsid w:val="009F1DA7"/>
    <w:rsid w:val="00A00AA2"/>
    <w:rsid w:val="00A0525D"/>
    <w:rsid w:val="00A12B22"/>
    <w:rsid w:val="00A15672"/>
    <w:rsid w:val="00A177E7"/>
    <w:rsid w:val="00A25BB1"/>
    <w:rsid w:val="00A27B4E"/>
    <w:rsid w:val="00A34833"/>
    <w:rsid w:val="00A34A5F"/>
    <w:rsid w:val="00A352FB"/>
    <w:rsid w:val="00A74B89"/>
    <w:rsid w:val="00A75B37"/>
    <w:rsid w:val="00A75FB3"/>
    <w:rsid w:val="00A773C9"/>
    <w:rsid w:val="00A839F6"/>
    <w:rsid w:val="00A93D49"/>
    <w:rsid w:val="00AA2353"/>
    <w:rsid w:val="00AA48F1"/>
    <w:rsid w:val="00AB02C7"/>
    <w:rsid w:val="00AC5F7F"/>
    <w:rsid w:val="00B00ABD"/>
    <w:rsid w:val="00B05F10"/>
    <w:rsid w:val="00B23BEC"/>
    <w:rsid w:val="00B31336"/>
    <w:rsid w:val="00B31F50"/>
    <w:rsid w:val="00B35C57"/>
    <w:rsid w:val="00B41931"/>
    <w:rsid w:val="00B464B5"/>
    <w:rsid w:val="00B4719D"/>
    <w:rsid w:val="00B50D3B"/>
    <w:rsid w:val="00B835FF"/>
    <w:rsid w:val="00B878C3"/>
    <w:rsid w:val="00B87945"/>
    <w:rsid w:val="00B90648"/>
    <w:rsid w:val="00BB2A74"/>
    <w:rsid w:val="00BB2A76"/>
    <w:rsid w:val="00BB6913"/>
    <w:rsid w:val="00BB7539"/>
    <w:rsid w:val="00BC1115"/>
    <w:rsid w:val="00BC798B"/>
    <w:rsid w:val="00BC7D7A"/>
    <w:rsid w:val="00BF289F"/>
    <w:rsid w:val="00C06437"/>
    <w:rsid w:val="00C157EE"/>
    <w:rsid w:val="00C16660"/>
    <w:rsid w:val="00C27237"/>
    <w:rsid w:val="00C30AB8"/>
    <w:rsid w:val="00C3518F"/>
    <w:rsid w:val="00C35A52"/>
    <w:rsid w:val="00C47FC1"/>
    <w:rsid w:val="00C538D0"/>
    <w:rsid w:val="00C6396E"/>
    <w:rsid w:val="00C66F3F"/>
    <w:rsid w:val="00C84D14"/>
    <w:rsid w:val="00C960B8"/>
    <w:rsid w:val="00CA41CA"/>
    <w:rsid w:val="00CA7D09"/>
    <w:rsid w:val="00CB5665"/>
    <w:rsid w:val="00CC28B8"/>
    <w:rsid w:val="00CC48A6"/>
    <w:rsid w:val="00CC526E"/>
    <w:rsid w:val="00CD48A6"/>
    <w:rsid w:val="00CE5261"/>
    <w:rsid w:val="00CE7A4D"/>
    <w:rsid w:val="00D01645"/>
    <w:rsid w:val="00D1388D"/>
    <w:rsid w:val="00D26F86"/>
    <w:rsid w:val="00D338EF"/>
    <w:rsid w:val="00D4027A"/>
    <w:rsid w:val="00D464D9"/>
    <w:rsid w:val="00D566DB"/>
    <w:rsid w:val="00D67079"/>
    <w:rsid w:val="00D76928"/>
    <w:rsid w:val="00D8312E"/>
    <w:rsid w:val="00D920F0"/>
    <w:rsid w:val="00DA547F"/>
    <w:rsid w:val="00DB0188"/>
    <w:rsid w:val="00DD1393"/>
    <w:rsid w:val="00E0209A"/>
    <w:rsid w:val="00E1070E"/>
    <w:rsid w:val="00E1168F"/>
    <w:rsid w:val="00E26413"/>
    <w:rsid w:val="00E3504E"/>
    <w:rsid w:val="00E40DBC"/>
    <w:rsid w:val="00E54B02"/>
    <w:rsid w:val="00E54DE2"/>
    <w:rsid w:val="00E64085"/>
    <w:rsid w:val="00E7225B"/>
    <w:rsid w:val="00E90686"/>
    <w:rsid w:val="00E91E32"/>
    <w:rsid w:val="00E957C1"/>
    <w:rsid w:val="00E95AB7"/>
    <w:rsid w:val="00ED5B8E"/>
    <w:rsid w:val="00EE7BAD"/>
    <w:rsid w:val="00EF03D4"/>
    <w:rsid w:val="00EF552E"/>
    <w:rsid w:val="00F07168"/>
    <w:rsid w:val="00F122EC"/>
    <w:rsid w:val="00F17757"/>
    <w:rsid w:val="00F2432F"/>
    <w:rsid w:val="00F27581"/>
    <w:rsid w:val="00F32778"/>
    <w:rsid w:val="00F34749"/>
    <w:rsid w:val="00F61007"/>
    <w:rsid w:val="00F61FF9"/>
    <w:rsid w:val="00F64EEF"/>
    <w:rsid w:val="00F65026"/>
    <w:rsid w:val="00F65EA0"/>
    <w:rsid w:val="00F66EFE"/>
    <w:rsid w:val="00F673C1"/>
    <w:rsid w:val="00F67CA7"/>
    <w:rsid w:val="00F97947"/>
    <w:rsid w:val="00FA35B3"/>
    <w:rsid w:val="00FA3CA2"/>
    <w:rsid w:val="00FA6C68"/>
    <w:rsid w:val="00FB5004"/>
    <w:rsid w:val="00FB73BF"/>
    <w:rsid w:val="00FC466F"/>
    <w:rsid w:val="00FC4761"/>
    <w:rsid w:val="00FC6686"/>
    <w:rsid w:val="00FC696F"/>
    <w:rsid w:val="00FD33EC"/>
    <w:rsid w:val="00FE0E47"/>
    <w:rsid w:val="00FE694F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AB3E9"/>
  <w15:chartTrackingRefBased/>
  <w15:docId w15:val="{67E8B223-D2DD-4217-BC1E-F596F838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30E"/>
    <w:pPr>
      <w:spacing w:after="200" w:line="276" w:lineRule="auto"/>
    </w:pPr>
    <w:rPr>
      <w:rFonts w:ascii="Calibri" w:eastAsia="Times New Roman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02630E"/>
    <w:pPr>
      <w:spacing w:after="0" w:line="240" w:lineRule="auto"/>
    </w:pPr>
    <w:rPr>
      <w:rFonts w:ascii="Calibri" w:eastAsia="Times New Roman" w:hAnsi="Calibri" w:cs="Calibri"/>
      <w:lang w:eastAsia="en-GB"/>
    </w:rPr>
  </w:style>
  <w:style w:type="paragraph" w:styleId="NoSpacing">
    <w:name w:val="No Spacing"/>
    <w:uiPriority w:val="1"/>
    <w:qFormat/>
    <w:rsid w:val="0002630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72"/>
    <w:qFormat/>
    <w:rsid w:val="00026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4E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martin</dc:creator>
  <cp:keywords/>
  <dc:description/>
  <cp:lastModifiedBy>sarah-jane martin</cp:lastModifiedBy>
  <cp:revision>123</cp:revision>
  <cp:lastPrinted>2018-03-08T18:24:00Z</cp:lastPrinted>
  <dcterms:created xsi:type="dcterms:W3CDTF">2018-03-08T18:53:00Z</dcterms:created>
  <dcterms:modified xsi:type="dcterms:W3CDTF">2018-04-14T08:55:00Z</dcterms:modified>
</cp:coreProperties>
</file>